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70845" w14:textId="77777777" w:rsidR="00473686" w:rsidRPr="00480363" w:rsidRDefault="00480363" w:rsidP="00480363">
      <w:pPr>
        <w:tabs>
          <w:tab w:val="right" w:pos="9360"/>
        </w:tabs>
        <w:jc w:val="center"/>
        <w:rPr>
          <w:sz w:val="24"/>
          <w:szCs w:val="24"/>
        </w:rPr>
      </w:pPr>
      <w:r>
        <w:rPr>
          <w:b/>
          <w:i/>
          <w:sz w:val="24"/>
          <w:szCs w:val="24"/>
        </w:rPr>
        <w:t xml:space="preserve">James </w:t>
      </w:r>
      <w:r w:rsidR="006B20CE">
        <w:rPr>
          <w:b/>
          <w:i/>
          <w:sz w:val="24"/>
          <w:szCs w:val="24"/>
        </w:rPr>
        <w:t>Firman, Chair</w:t>
      </w:r>
    </w:p>
    <w:p w14:paraId="6D051A2D" w14:textId="77777777" w:rsidR="00C0704D" w:rsidRDefault="00C0704D" w:rsidP="00C0704D">
      <w:pPr>
        <w:rPr>
          <w:sz w:val="22"/>
          <w:szCs w:val="22"/>
        </w:rPr>
      </w:pPr>
    </w:p>
    <w:p w14:paraId="35B0CADD" w14:textId="77777777" w:rsidR="00D4192C" w:rsidRPr="00D4192C" w:rsidRDefault="00D4192C" w:rsidP="00D4192C">
      <w:pPr>
        <w:jc w:val="center"/>
        <w:rPr>
          <w:b/>
          <w:sz w:val="28"/>
          <w:szCs w:val="28"/>
          <w:u w:val="single"/>
        </w:rPr>
      </w:pPr>
      <w:r w:rsidRPr="00D4192C">
        <w:rPr>
          <w:b/>
          <w:sz w:val="28"/>
          <w:szCs w:val="28"/>
          <w:u w:val="single"/>
        </w:rPr>
        <w:t>Minutes</w:t>
      </w:r>
    </w:p>
    <w:p w14:paraId="5A63516E" w14:textId="2EA3434C" w:rsidR="00D4192C" w:rsidRPr="00D4192C" w:rsidRDefault="00D4192C" w:rsidP="00D4192C">
      <w:pPr>
        <w:jc w:val="center"/>
        <w:rPr>
          <w:b/>
          <w:sz w:val="28"/>
          <w:szCs w:val="28"/>
        </w:rPr>
      </w:pPr>
      <w:r>
        <w:rPr>
          <w:b/>
          <w:sz w:val="28"/>
          <w:szCs w:val="28"/>
        </w:rPr>
        <w:t>July 6, 2017</w:t>
      </w:r>
    </w:p>
    <w:p w14:paraId="7A76A92A" w14:textId="77777777" w:rsidR="00D4192C" w:rsidRPr="005106D4" w:rsidRDefault="00D4192C" w:rsidP="00D4192C">
      <w:pPr>
        <w:jc w:val="center"/>
        <w:rPr>
          <w:b/>
          <w:sz w:val="28"/>
          <w:szCs w:val="28"/>
        </w:rPr>
      </w:pPr>
      <w:r>
        <w:rPr>
          <w:b/>
          <w:sz w:val="28"/>
          <w:szCs w:val="28"/>
        </w:rPr>
        <w:t>AFSCME – 1625 L Street</w:t>
      </w:r>
      <w:r w:rsidRPr="005106D4">
        <w:rPr>
          <w:b/>
          <w:sz w:val="28"/>
          <w:szCs w:val="28"/>
        </w:rPr>
        <w:t xml:space="preserve"> NW</w:t>
      </w:r>
    </w:p>
    <w:p w14:paraId="70A9BA1F" w14:textId="77777777" w:rsidR="00AD2B9B" w:rsidRPr="005106D4" w:rsidRDefault="00AD2B9B" w:rsidP="00AD2B9B">
      <w:pPr>
        <w:jc w:val="center"/>
        <w:rPr>
          <w:b/>
          <w:sz w:val="28"/>
          <w:szCs w:val="28"/>
        </w:rPr>
      </w:pPr>
      <w:bookmarkStart w:id="0" w:name="_GoBack"/>
      <w:bookmarkEnd w:id="0"/>
    </w:p>
    <w:p w14:paraId="1C2ABB28" w14:textId="33CA9780" w:rsidR="004E24C3" w:rsidRPr="00CB0310" w:rsidRDefault="004E24C3" w:rsidP="00AD2B9B">
      <w:pPr>
        <w:pStyle w:val="ListParagraph"/>
        <w:numPr>
          <w:ilvl w:val="0"/>
          <w:numId w:val="4"/>
        </w:numPr>
        <w:outlineLvl w:val="0"/>
        <w:rPr>
          <w:rFonts w:ascii="Times New Roman" w:hAnsi="Times New Roman"/>
          <w:bCs/>
        </w:rPr>
      </w:pPr>
      <w:r w:rsidRPr="00CB0310">
        <w:rPr>
          <w:rFonts w:ascii="Times New Roman" w:hAnsi="Times New Roman"/>
          <w:bCs/>
        </w:rPr>
        <w:t>Guest Speaker</w:t>
      </w:r>
      <w:r w:rsidR="002C6FAB" w:rsidRPr="00CB0310">
        <w:rPr>
          <w:rFonts w:ascii="Times New Roman" w:hAnsi="Times New Roman"/>
          <w:bCs/>
        </w:rPr>
        <w:t xml:space="preserve">: </w:t>
      </w:r>
      <w:r w:rsidR="002C6FAB" w:rsidRPr="00CB0310">
        <w:rPr>
          <w:rFonts w:ascii="Times New Roman" w:hAnsi="Times New Roman"/>
          <w:b/>
          <w:bCs/>
        </w:rPr>
        <w:t>Katie Allen</w:t>
      </w:r>
      <w:r w:rsidR="002C6FAB" w:rsidRPr="00CB0310">
        <w:rPr>
          <w:rFonts w:ascii="Times New Roman" w:hAnsi="Times New Roman"/>
          <w:bCs/>
        </w:rPr>
        <w:t xml:space="preserve"> – Senior Director, Horizon Government Affairs</w:t>
      </w:r>
    </w:p>
    <w:p w14:paraId="68575740" w14:textId="48A9C053" w:rsidR="00A71B5A" w:rsidRDefault="00A71B5A" w:rsidP="00D4192C">
      <w:pPr>
        <w:pStyle w:val="ListParagraph"/>
        <w:numPr>
          <w:ilvl w:val="0"/>
          <w:numId w:val="7"/>
        </w:numPr>
        <w:outlineLvl w:val="0"/>
        <w:rPr>
          <w:rFonts w:ascii="Times New Roman" w:hAnsi="Times New Roman"/>
          <w:bCs/>
        </w:rPr>
      </w:pPr>
      <w:r>
        <w:rPr>
          <w:rFonts w:ascii="Times New Roman" w:hAnsi="Times New Roman"/>
          <w:bCs/>
        </w:rPr>
        <w:t>Current state of play on ACA repeal &amp; replace debate</w:t>
      </w:r>
    </w:p>
    <w:p w14:paraId="1B786574" w14:textId="2272B00B" w:rsidR="00D4192C" w:rsidRPr="00CB0310" w:rsidRDefault="00D4192C" w:rsidP="00A71B5A">
      <w:pPr>
        <w:pStyle w:val="ListParagraph"/>
        <w:numPr>
          <w:ilvl w:val="1"/>
          <w:numId w:val="7"/>
        </w:numPr>
        <w:ind w:left="1440"/>
        <w:outlineLvl w:val="0"/>
        <w:rPr>
          <w:rFonts w:ascii="Times New Roman" w:hAnsi="Times New Roman"/>
          <w:bCs/>
        </w:rPr>
      </w:pPr>
      <w:r w:rsidRPr="00CB0310">
        <w:rPr>
          <w:rFonts w:ascii="Times New Roman" w:hAnsi="Times New Roman"/>
          <w:bCs/>
        </w:rPr>
        <w:t xml:space="preserve">CBO score made more </w:t>
      </w:r>
      <w:r w:rsidR="00A71B5A">
        <w:rPr>
          <w:rFonts w:ascii="Times New Roman" w:hAnsi="Times New Roman"/>
          <w:bCs/>
        </w:rPr>
        <w:t xml:space="preserve">it </w:t>
      </w:r>
      <w:r w:rsidRPr="00CB0310">
        <w:rPr>
          <w:rFonts w:ascii="Times New Roman" w:hAnsi="Times New Roman"/>
          <w:bCs/>
        </w:rPr>
        <w:t>challenging for members to support legislation</w:t>
      </w:r>
    </w:p>
    <w:p w14:paraId="74D8E64F" w14:textId="6DBA59F2" w:rsidR="00D4192C" w:rsidRPr="00CB0310" w:rsidRDefault="00A71B5A" w:rsidP="00A71B5A">
      <w:pPr>
        <w:pStyle w:val="ListParagraph"/>
        <w:numPr>
          <w:ilvl w:val="1"/>
          <w:numId w:val="7"/>
        </w:numPr>
        <w:ind w:left="1440"/>
        <w:outlineLvl w:val="0"/>
        <w:rPr>
          <w:rFonts w:ascii="Times New Roman" w:hAnsi="Times New Roman"/>
          <w:bCs/>
        </w:rPr>
      </w:pPr>
      <w:r>
        <w:rPr>
          <w:rFonts w:ascii="Times New Roman" w:hAnsi="Times New Roman"/>
          <w:bCs/>
        </w:rPr>
        <w:t xml:space="preserve">Those below poverty level won’t </w:t>
      </w:r>
      <w:r w:rsidR="00D4192C" w:rsidRPr="00CB0310">
        <w:rPr>
          <w:rFonts w:ascii="Times New Roman" w:hAnsi="Times New Roman"/>
          <w:bCs/>
        </w:rPr>
        <w:t>be able to afford a plan</w:t>
      </w:r>
    </w:p>
    <w:p w14:paraId="4008565E" w14:textId="24D8552A" w:rsidR="00D4192C" w:rsidRPr="00CB0310" w:rsidRDefault="00D4192C" w:rsidP="00A71B5A">
      <w:pPr>
        <w:pStyle w:val="ListParagraph"/>
        <w:numPr>
          <w:ilvl w:val="1"/>
          <w:numId w:val="7"/>
        </w:numPr>
        <w:ind w:left="1440"/>
        <w:outlineLvl w:val="0"/>
        <w:rPr>
          <w:rFonts w:ascii="Times New Roman" w:hAnsi="Times New Roman"/>
          <w:bCs/>
        </w:rPr>
      </w:pPr>
      <w:r w:rsidRPr="00CB0310">
        <w:rPr>
          <w:rFonts w:ascii="Times New Roman" w:hAnsi="Times New Roman"/>
          <w:bCs/>
        </w:rPr>
        <w:t>Changes submitted to CBO last week re: Medicaid growth rate, opio</w:t>
      </w:r>
      <w:r w:rsidR="00C806CE">
        <w:rPr>
          <w:rFonts w:ascii="Times New Roman" w:hAnsi="Times New Roman"/>
          <w:bCs/>
        </w:rPr>
        <w:t>i</w:t>
      </w:r>
      <w:r w:rsidRPr="00CB0310">
        <w:rPr>
          <w:rFonts w:ascii="Times New Roman" w:hAnsi="Times New Roman"/>
          <w:bCs/>
        </w:rPr>
        <w:t>ds, Cruz amendment. But doesn’t mean all will make it into package.</w:t>
      </w:r>
    </w:p>
    <w:p w14:paraId="12024EAB" w14:textId="1A47E475" w:rsidR="00D4192C" w:rsidRPr="00CB0310" w:rsidRDefault="00D4192C" w:rsidP="00A71B5A">
      <w:pPr>
        <w:pStyle w:val="ListParagraph"/>
        <w:numPr>
          <w:ilvl w:val="1"/>
          <w:numId w:val="7"/>
        </w:numPr>
        <w:ind w:left="1440"/>
        <w:outlineLvl w:val="0"/>
        <w:rPr>
          <w:rFonts w:ascii="Times New Roman" w:hAnsi="Times New Roman"/>
          <w:bCs/>
        </w:rPr>
      </w:pPr>
      <w:r w:rsidRPr="00CB0310">
        <w:rPr>
          <w:rFonts w:ascii="Times New Roman" w:hAnsi="Times New Roman"/>
          <w:bCs/>
        </w:rPr>
        <w:t xml:space="preserve">Conservatives backing Cruz amendment, insurers skeptical. </w:t>
      </w:r>
    </w:p>
    <w:p w14:paraId="7D90BAE7" w14:textId="531418D2" w:rsidR="00D4192C" w:rsidRPr="00CB0310" w:rsidRDefault="00D4192C" w:rsidP="00A71B5A">
      <w:pPr>
        <w:pStyle w:val="ListParagraph"/>
        <w:numPr>
          <w:ilvl w:val="1"/>
          <w:numId w:val="7"/>
        </w:numPr>
        <w:ind w:left="1440"/>
        <w:outlineLvl w:val="0"/>
        <w:rPr>
          <w:rFonts w:ascii="Times New Roman" w:hAnsi="Times New Roman"/>
          <w:bCs/>
        </w:rPr>
      </w:pPr>
      <w:r w:rsidRPr="00CB0310">
        <w:rPr>
          <w:rFonts w:ascii="Times New Roman" w:hAnsi="Times New Roman"/>
          <w:bCs/>
        </w:rPr>
        <w:t xml:space="preserve">Moderates – Collins, Murkowski, Heller in play. </w:t>
      </w:r>
    </w:p>
    <w:p w14:paraId="345F2661" w14:textId="77777777" w:rsidR="00D4192C" w:rsidRPr="00CB0310" w:rsidRDefault="00D4192C" w:rsidP="00A71B5A">
      <w:pPr>
        <w:pStyle w:val="ListParagraph"/>
        <w:numPr>
          <w:ilvl w:val="1"/>
          <w:numId w:val="7"/>
        </w:numPr>
        <w:ind w:left="1440"/>
        <w:outlineLvl w:val="0"/>
        <w:rPr>
          <w:rFonts w:ascii="Times New Roman" w:hAnsi="Times New Roman"/>
          <w:bCs/>
        </w:rPr>
      </w:pPr>
      <w:r w:rsidRPr="00CB0310">
        <w:rPr>
          <w:rFonts w:ascii="Times New Roman" w:hAnsi="Times New Roman"/>
          <w:bCs/>
        </w:rPr>
        <w:t>Expect vote whether votes there or not.</w:t>
      </w:r>
    </w:p>
    <w:p w14:paraId="415037D2" w14:textId="77777777" w:rsidR="00D4192C" w:rsidRPr="00CB0310" w:rsidRDefault="00D4192C" w:rsidP="00A71B5A">
      <w:pPr>
        <w:pStyle w:val="ListParagraph"/>
        <w:numPr>
          <w:ilvl w:val="1"/>
          <w:numId w:val="7"/>
        </w:numPr>
        <w:ind w:left="1440"/>
        <w:outlineLvl w:val="0"/>
        <w:rPr>
          <w:rFonts w:ascii="Times New Roman" w:hAnsi="Times New Roman"/>
          <w:bCs/>
        </w:rPr>
      </w:pPr>
      <w:r w:rsidRPr="00CB0310">
        <w:rPr>
          <w:rFonts w:ascii="Times New Roman" w:hAnsi="Times New Roman"/>
          <w:bCs/>
        </w:rPr>
        <w:t>Then pivot to bipartisan effort on stabilization. Might be too late. Drop dead date is mid-September.</w:t>
      </w:r>
    </w:p>
    <w:p w14:paraId="18B413BD" w14:textId="45FBEC44" w:rsidR="00D4192C" w:rsidRPr="004D7DBC" w:rsidRDefault="00D4192C" w:rsidP="004D7DBC">
      <w:pPr>
        <w:pStyle w:val="ListParagraph"/>
        <w:numPr>
          <w:ilvl w:val="1"/>
          <w:numId w:val="7"/>
        </w:numPr>
        <w:ind w:left="1440"/>
        <w:outlineLvl w:val="0"/>
        <w:rPr>
          <w:rFonts w:ascii="Times New Roman" w:hAnsi="Times New Roman"/>
          <w:bCs/>
        </w:rPr>
      </w:pPr>
      <w:r w:rsidRPr="00CB0310">
        <w:rPr>
          <w:rFonts w:ascii="Times New Roman" w:hAnsi="Times New Roman"/>
          <w:bCs/>
        </w:rPr>
        <w:t>Some taxes could drop off (like capital gains).</w:t>
      </w:r>
    </w:p>
    <w:p w14:paraId="1797233D" w14:textId="18DFFEE1" w:rsidR="00D4192C" w:rsidRPr="00A71B5A" w:rsidRDefault="00D4192C" w:rsidP="00A71B5A">
      <w:pPr>
        <w:pStyle w:val="ListParagraph"/>
        <w:numPr>
          <w:ilvl w:val="0"/>
          <w:numId w:val="7"/>
        </w:numPr>
        <w:outlineLvl w:val="0"/>
        <w:rPr>
          <w:rFonts w:ascii="Times New Roman" w:hAnsi="Times New Roman"/>
          <w:bCs/>
        </w:rPr>
      </w:pPr>
      <w:r w:rsidRPr="00CB0310">
        <w:rPr>
          <w:rFonts w:ascii="Times New Roman" w:hAnsi="Times New Roman"/>
          <w:bCs/>
        </w:rPr>
        <w:t>Q&amp;A</w:t>
      </w:r>
    </w:p>
    <w:p w14:paraId="298C0E3B" w14:textId="493C654B" w:rsidR="00D4192C" w:rsidRPr="00A71B5A" w:rsidRDefault="00D4192C" w:rsidP="00F53443">
      <w:pPr>
        <w:pStyle w:val="ListParagraph"/>
        <w:numPr>
          <w:ilvl w:val="1"/>
          <w:numId w:val="7"/>
        </w:numPr>
        <w:ind w:left="1440"/>
        <w:outlineLvl w:val="0"/>
        <w:rPr>
          <w:rFonts w:ascii="Times New Roman" w:hAnsi="Times New Roman"/>
          <w:bCs/>
        </w:rPr>
      </w:pPr>
      <w:r w:rsidRPr="00A71B5A">
        <w:rPr>
          <w:rFonts w:ascii="Times New Roman" w:hAnsi="Times New Roman"/>
          <w:bCs/>
        </w:rPr>
        <w:t xml:space="preserve">What </w:t>
      </w:r>
      <w:r w:rsidR="00C806CE">
        <w:rPr>
          <w:rFonts w:ascii="Times New Roman" w:hAnsi="Times New Roman"/>
          <w:bCs/>
        </w:rPr>
        <w:t xml:space="preserve">is </w:t>
      </w:r>
      <w:r w:rsidRPr="00A71B5A">
        <w:rPr>
          <w:rFonts w:ascii="Times New Roman" w:hAnsi="Times New Roman"/>
          <w:bCs/>
        </w:rPr>
        <w:t>expected in July on CHIP and extend</w:t>
      </w:r>
      <w:r w:rsidR="00A71B5A" w:rsidRPr="00A71B5A">
        <w:rPr>
          <w:rFonts w:ascii="Times New Roman" w:hAnsi="Times New Roman"/>
          <w:bCs/>
        </w:rPr>
        <w:t>ers</w:t>
      </w:r>
      <w:r w:rsidR="00C806CE">
        <w:rPr>
          <w:rFonts w:ascii="Times New Roman" w:hAnsi="Times New Roman"/>
          <w:bCs/>
        </w:rPr>
        <w:t xml:space="preserve">? </w:t>
      </w:r>
      <w:r w:rsidR="00A71B5A" w:rsidRPr="00A71B5A">
        <w:rPr>
          <w:rFonts w:ascii="Times New Roman" w:hAnsi="Times New Roman"/>
          <w:bCs/>
        </w:rPr>
        <w:t xml:space="preserve"> </w:t>
      </w:r>
      <w:r w:rsidRPr="00A71B5A">
        <w:rPr>
          <w:rFonts w:ascii="Times New Roman" w:hAnsi="Times New Roman"/>
          <w:bCs/>
        </w:rPr>
        <w:t>House dropping exte</w:t>
      </w:r>
      <w:r w:rsidR="00A71B5A" w:rsidRPr="00A71B5A">
        <w:rPr>
          <w:rFonts w:ascii="Times New Roman" w:hAnsi="Times New Roman"/>
          <w:bCs/>
        </w:rPr>
        <w:t>nders placeholder today. Everything in limbo due to</w:t>
      </w:r>
      <w:r w:rsidRPr="00A71B5A">
        <w:rPr>
          <w:rFonts w:ascii="Times New Roman" w:hAnsi="Times New Roman"/>
          <w:bCs/>
        </w:rPr>
        <w:t xml:space="preserve"> ACA</w:t>
      </w:r>
      <w:r w:rsidR="00A71B5A" w:rsidRPr="00A71B5A">
        <w:rPr>
          <w:rFonts w:ascii="Times New Roman" w:hAnsi="Times New Roman"/>
          <w:bCs/>
        </w:rPr>
        <w:t xml:space="preserve">. </w:t>
      </w:r>
      <w:r w:rsidRPr="00A71B5A">
        <w:rPr>
          <w:rFonts w:ascii="Times New Roman" w:hAnsi="Times New Roman"/>
          <w:bCs/>
        </w:rPr>
        <w:t>House wants 5 years on S</w:t>
      </w:r>
      <w:r w:rsidR="00C806CE">
        <w:rPr>
          <w:rFonts w:ascii="Times New Roman" w:hAnsi="Times New Roman"/>
          <w:bCs/>
        </w:rPr>
        <w:t>pecial Needs Plans (S</w:t>
      </w:r>
      <w:r w:rsidRPr="00A71B5A">
        <w:rPr>
          <w:rFonts w:ascii="Times New Roman" w:hAnsi="Times New Roman"/>
          <w:bCs/>
        </w:rPr>
        <w:t>NP</w:t>
      </w:r>
      <w:r w:rsidR="00C806CE">
        <w:rPr>
          <w:rFonts w:ascii="Times New Roman" w:hAnsi="Times New Roman"/>
          <w:bCs/>
        </w:rPr>
        <w:t>s)</w:t>
      </w:r>
      <w:r w:rsidRPr="00A71B5A">
        <w:rPr>
          <w:rFonts w:ascii="Times New Roman" w:hAnsi="Times New Roman"/>
          <w:bCs/>
        </w:rPr>
        <w:t>, Senate want</w:t>
      </w:r>
      <w:r w:rsidR="00A71B5A">
        <w:rPr>
          <w:rFonts w:ascii="Times New Roman" w:hAnsi="Times New Roman"/>
          <w:bCs/>
        </w:rPr>
        <w:t>s</w:t>
      </w:r>
      <w:r w:rsidRPr="00A71B5A">
        <w:rPr>
          <w:rFonts w:ascii="Times New Roman" w:hAnsi="Times New Roman"/>
          <w:bCs/>
        </w:rPr>
        <w:t xml:space="preserve"> permanent (</w:t>
      </w:r>
      <w:r w:rsidR="00A71B5A">
        <w:rPr>
          <w:rFonts w:ascii="Times New Roman" w:hAnsi="Times New Roman"/>
          <w:bCs/>
        </w:rPr>
        <w:t xml:space="preserve">as </w:t>
      </w:r>
      <w:r w:rsidRPr="00A71B5A">
        <w:rPr>
          <w:rFonts w:ascii="Times New Roman" w:hAnsi="Times New Roman"/>
          <w:bCs/>
        </w:rPr>
        <w:t xml:space="preserve">in chronic care bill). </w:t>
      </w:r>
    </w:p>
    <w:p w14:paraId="5F32CAC8" w14:textId="3909DA5A" w:rsidR="00D4192C" w:rsidRPr="00A71B5A" w:rsidRDefault="00A71B5A" w:rsidP="00F53443">
      <w:pPr>
        <w:pStyle w:val="ListParagraph"/>
        <w:numPr>
          <w:ilvl w:val="1"/>
          <w:numId w:val="7"/>
        </w:numPr>
        <w:ind w:left="1440"/>
        <w:outlineLvl w:val="0"/>
        <w:rPr>
          <w:rFonts w:ascii="Times New Roman" w:hAnsi="Times New Roman"/>
          <w:bCs/>
        </w:rPr>
      </w:pPr>
      <w:r w:rsidRPr="00A71B5A">
        <w:rPr>
          <w:rFonts w:ascii="Times New Roman" w:hAnsi="Times New Roman"/>
          <w:bCs/>
        </w:rPr>
        <w:t>Is reconciliation needed</w:t>
      </w:r>
      <w:r w:rsidR="00E63819">
        <w:rPr>
          <w:rFonts w:ascii="Times New Roman" w:hAnsi="Times New Roman"/>
          <w:bCs/>
        </w:rPr>
        <w:t xml:space="preserve"> for bipartisan approach on ACA</w:t>
      </w:r>
      <w:r w:rsidR="00C806CE">
        <w:rPr>
          <w:rFonts w:ascii="Times New Roman" w:hAnsi="Times New Roman"/>
          <w:bCs/>
        </w:rPr>
        <w:t>?</w:t>
      </w:r>
      <w:r w:rsidR="00E63819">
        <w:rPr>
          <w:rFonts w:ascii="Times New Roman" w:hAnsi="Times New Roman"/>
          <w:bCs/>
        </w:rPr>
        <w:t xml:space="preserve"> </w:t>
      </w:r>
      <w:r w:rsidR="00C806CE">
        <w:rPr>
          <w:rFonts w:ascii="Times New Roman" w:hAnsi="Times New Roman"/>
          <w:bCs/>
        </w:rPr>
        <w:t>No</w:t>
      </w:r>
      <w:r w:rsidRPr="00A71B5A">
        <w:rPr>
          <w:rFonts w:ascii="Times New Roman" w:hAnsi="Times New Roman"/>
          <w:bCs/>
        </w:rPr>
        <w:t xml:space="preserve">. Democrats </w:t>
      </w:r>
      <w:r w:rsidR="00D4192C" w:rsidRPr="00A71B5A">
        <w:rPr>
          <w:rFonts w:ascii="Times New Roman" w:hAnsi="Times New Roman"/>
          <w:bCs/>
        </w:rPr>
        <w:t>would have to carry water. McConnell opened door already. Industry supportive.</w:t>
      </w:r>
      <w:r w:rsidRPr="00A71B5A">
        <w:rPr>
          <w:rFonts w:ascii="Times New Roman" w:hAnsi="Times New Roman"/>
          <w:bCs/>
        </w:rPr>
        <w:t xml:space="preserve"> </w:t>
      </w:r>
      <w:r w:rsidR="00D4192C" w:rsidRPr="00A71B5A">
        <w:rPr>
          <w:rFonts w:ascii="Times New Roman" w:hAnsi="Times New Roman"/>
          <w:bCs/>
        </w:rPr>
        <w:t>Not sure what other GOP reforms might be pushe</w:t>
      </w:r>
      <w:r>
        <w:rPr>
          <w:rFonts w:ascii="Times New Roman" w:hAnsi="Times New Roman"/>
          <w:bCs/>
        </w:rPr>
        <w:t>d, and what Democrats would accept. Perhaps m</w:t>
      </w:r>
      <w:r w:rsidR="00D4192C" w:rsidRPr="00A71B5A">
        <w:rPr>
          <w:rFonts w:ascii="Times New Roman" w:hAnsi="Times New Roman"/>
          <w:bCs/>
        </w:rPr>
        <w:t>ore flexibility/waivers?</w:t>
      </w:r>
    </w:p>
    <w:p w14:paraId="6C37372F" w14:textId="1294B0E4" w:rsidR="00D4192C" w:rsidRPr="00E63819" w:rsidRDefault="00E63819" w:rsidP="00F53443">
      <w:pPr>
        <w:pStyle w:val="ListParagraph"/>
        <w:numPr>
          <w:ilvl w:val="1"/>
          <w:numId w:val="7"/>
        </w:numPr>
        <w:ind w:left="1440"/>
        <w:outlineLvl w:val="0"/>
        <w:rPr>
          <w:rFonts w:ascii="Times New Roman" w:hAnsi="Times New Roman"/>
          <w:bCs/>
        </w:rPr>
      </w:pPr>
      <w:r w:rsidRPr="00E63819">
        <w:rPr>
          <w:rFonts w:ascii="Times New Roman" w:hAnsi="Times New Roman"/>
          <w:bCs/>
        </w:rPr>
        <w:t>How certain BCRA will be brought up for a vote if votes not there</w:t>
      </w:r>
      <w:r w:rsidR="00C806CE">
        <w:rPr>
          <w:rFonts w:ascii="Times New Roman" w:hAnsi="Times New Roman"/>
          <w:bCs/>
        </w:rPr>
        <w:t>?</w:t>
      </w:r>
      <w:r w:rsidRPr="00E63819">
        <w:rPr>
          <w:rFonts w:ascii="Times New Roman" w:hAnsi="Times New Roman"/>
          <w:bCs/>
        </w:rPr>
        <w:t xml:space="preserve"> </w:t>
      </w:r>
      <w:r>
        <w:rPr>
          <w:rFonts w:ascii="Times New Roman" w:hAnsi="Times New Roman"/>
          <w:bCs/>
        </w:rPr>
        <w:t>McConnell</w:t>
      </w:r>
      <w:r w:rsidR="00D4192C" w:rsidRPr="00E63819">
        <w:rPr>
          <w:rFonts w:ascii="Times New Roman" w:hAnsi="Times New Roman"/>
          <w:bCs/>
        </w:rPr>
        <w:t xml:space="preserve"> has to show </w:t>
      </w:r>
      <w:r>
        <w:rPr>
          <w:rFonts w:ascii="Times New Roman" w:hAnsi="Times New Roman"/>
          <w:bCs/>
        </w:rPr>
        <w:t xml:space="preserve">he tried, even if fails. </w:t>
      </w:r>
      <w:r w:rsidR="00D4192C" w:rsidRPr="00E63819">
        <w:rPr>
          <w:rFonts w:ascii="Times New Roman" w:hAnsi="Times New Roman"/>
          <w:bCs/>
        </w:rPr>
        <w:t>House will take whatever Senate does. Cruz amendment focused on getting Freedom Caucus on board.</w:t>
      </w:r>
    </w:p>
    <w:p w14:paraId="6C629876" w14:textId="424A2212" w:rsidR="00D4192C" w:rsidRPr="00E63819" w:rsidRDefault="00C806CE" w:rsidP="00F53443">
      <w:pPr>
        <w:pStyle w:val="ListParagraph"/>
        <w:numPr>
          <w:ilvl w:val="1"/>
          <w:numId w:val="7"/>
        </w:numPr>
        <w:ind w:left="1440"/>
        <w:outlineLvl w:val="0"/>
        <w:rPr>
          <w:rFonts w:ascii="Times New Roman" w:hAnsi="Times New Roman"/>
          <w:bCs/>
        </w:rPr>
      </w:pPr>
      <w:r>
        <w:rPr>
          <w:rFonts w:ascii="Times New Roman" w:hAnsi="Times New Roman"/>
          <w:bCs/>
        </w:rPr>
        <w:t>W</w:t>
      </w:r>
      <w:r w:rsidR="00E63819" w:rsidRPr="00E63819">
        <w:rPr>
          <w:rFonts w:ascii="Times New Roman" w:hAnsi="Times New Roman"/>
          <w:bCs/>
        </w:rPr>
        <w:t xml:space="preserve">ill </w:t>
      </w:r>
      <w:r>
        <w:rPr>
          <w:rFonts w:ascii="Times New Roman" w:hAnsi="Times New Roman"/>
          <w:bCs/>
        </w:rPr>
        <w:t xml:space="preserve">extenders </w:t>
      </w:r>
      <w:r w:rsidR="00E63819" w:rsidRPr="00E63819">
        <w:rPr>
          <w:rFonts w:ascii="Times New Roman" w:hAnsi="Times New Roman"/>
          <w:bCs/>
        </w:rPr>
        <w:t>it be</w:t>
      </w:r>
      <w:r w:rsidR="00D4192C" w:rsidRPr="00E63819">
        <w:rPr>
          <w:rFonts w:ascii="Times New Roman" w:hAnsi="Times New Roman"/>
          <w:bCs/>
        </w:rPr>
        <w:t xml:space="preserve"> bipartisan, </w:t>
      </w:r>
      <w:r w:rsidR="00E63819" w:rsidRPr="00E63819">
        <w:rPr>
          <w:rFonts w:ascii="Times New Roman" w:hAnsi="Times New Roman"/>
          <w:bCs/>
        </w:rPr>
        <w:t xml:space="preserve">provide </w:t>
      </w:r>
      <w:r w:rsidR="00D4192C" w:rsidRPr="00E63819">
        <w:rPr>
          <w:rFonts w:ascii="Times New Roman" w:hAnsi="Times New Roman"/>
          <w:bCs/>
        </w:rPr>
        <w:t xml:space="preserve">two years for CHIP, </w:t>
      </w:r>
      <w:r w:rsidR="00E63819" w:rsidRPr="00E63819">
        <w:rPr>
          <w:rFonts w:ascii="Times New Roman" w:hAnsi="Times New Roman"/>
          <w:bCs/>
        </w:rPr>
        <w:t xml:space="preserve">what </w:t>
      </w:r>
      <w:r w:rsidR="00D4192C" w:rsidRPr="00E63819">
        <w:rPr>
          <w:rFonts w:ascii="Times New Roman" w:hAnsi="Times New Roman"/>
          <w:bCs/>
        </w:rPr>
        <w:t>other extenders</w:t>
      </w:r>
      <w:r w:rsidR="00E63819" w:rsidRPr="00E63819">
        <w:rPr>
          <w:rFonts w:ascii="Times New Roman" w:hAnsi="Times New Roman"/>
          <w:bCs/>
        </w:rPr>
        <w:t xml:space="preserve"> included</w:t>
      </w:r>
      <w:r w:rsidR="00D4192C" w:rsidRPr="00E63819">
        <w:rPr>
          <w:rFonts w:ascii="Times New Roman" w:hAnsi="Times New Roman"/>
          <w:bCs/>
        </w:rPr>
        <w:t xml:space="preserve">, </w:t>
      </w:r>
      <w:r w:rsidR="00E63819" w:rsidRPr="00E63819">
        <w:rPr>
          <w:rFonts w:ascii="Times New Roman" w:hAnsi="Times New Roman"/>
          <w:bCs/>
        </w:rPr>
        <w:t>what offsets used</w:t>
      </w:r>
      <w:r>
        <w:rPr>
          <w:rFonts w:ascii="Times New Roman" w:hAnsi="Times New Roman"/>
          <w:bCs/>
        </w:rPr>
        <w:t>?</w:t>
      </w:r>
      <w:r w:rsidR="00E63819" w:rsidRPr="00E63819">
        <w:rPr>
          <w:rFonts w:ascii="Times New Roman" w:hAnsi="Times New Roman"/>
          <w:bCs/>
        </w:rPr>
        <w:t xml:space="preserve"> </w:t>
      </w:r>
      <w:r w:rsidR="00E63819">
        <w:rPr>
          <w:rFonts w:ascii="Times New Roman" w:hAnsi="Times New Roman"/>
          <w:bCs/>
        </w:rPr>
        <w:t xml:space="preserve">Hill has </w:t>
      </w:r>
      <w:r w:rsidR="00E63819">
        <w:rPr>
          <w:rFonts w:ascii="Times New Roman" w:hAnsi="Times New Roman"/>
          <w:bCs/>
        </w:rPr>
        <w:lastRenderedPageBreak/>
        <w:t>been talking about doing CHIP first with clean reauthorization, b</w:t>
      </w:r>
      <w:r w:rsidR="00D4192C" w:rsidRPr="00E63819">
        <w:rPr>
          <w:rFonts w:ascii="Times New Roman" w:hAnsi="Times New Roman"/>
          <w:bCs/>
        </w:rPr>
        <w:t xml:space="preserve">ut different dynamic </w:t>
      </w:r>
      <w:r w:rsidR="00E63819">
        <w:rPr>
          <w:rFonts w:ascii="Times New Roman" w:hAnsi="Times New Roman"/>
          <w:bCs/>
        </w:rPr>
        <w:t xml:space="preserve">now </w:t>
      </w:r>
      <w:r w:rsidR="00D4192C" w:rsidRPr="00E63819">
        <w:rPr>
          <w:rFonts w:ascii="Times New Roman" w:hAnsi="Times New Roman"/>
          <w:bCs/>
        </w:rPr>
        <w:t xml:space="preserve">because </w:t>
      </w:r>
      <w:r w:rsidR="00E63819">
        <w:rPr>
          <w:rFonts w:ascii="Times New Roman" w:hAnsi="Times New Roman"/>
          <w:bCs/>
        </w:rPr>
        <w:t xml:space="preserve">it’s </w:t>
      </w:r>
      <w:r w:rsidR="00D4192C" w:rsidRPr="00E63819">
        <w:rPr>
          <w:rFonts w:ascii="Times New Roman" w:hAnsi="Times New Roman"/>
          <w:bCs/>
        </w:rPr>
        <w:t xml:space="preserve">so late. Will have to do </w:t>
      </w:r>
      <w:r w:rsidR="00E63819">
        <w:rPr>
          <w:rFonts w:ascii="Times New Roman" w:hAnsi="Times New Roman"/>
          <w:bCs/>
        </w:rPr>
        <w:t xml:space="preserve">with extenders. </w:t>
      </w:r>
      <w:r w:rsidR="00D4192C" w:rsidRPr="00E63819">
        <w:rPr>
          <w:rFonts w:ascii="Times New Roman" w:hAnsi="Times New Roman"/>
          <w:bCs/>
        </w:rPr>
        <w:t xml:space="preserve">Don’t see anything happening before August. Will need 60 votes in Senate so </w:t>
      </w:r>
      <w:r w:rsidR="00E63819">
        <w:rPr>
          <w:rFonts w:ascii="Times New Roman" w:hAnsi="Times New Roman"/>
          <w:bCs/>
        </w:rPr>
        <w:t xml:space="preserve">won’t be able to do a </w:t>
      </w:r>
      <w:r>
        <w:rPr>
          <w:rFonts w:ascii="Times New Roman" w:hAnsi="Times New Roman"/>
          <w:bCs/>
        </w:rPr>
        <w:t>l</w:t>
      </w:r>
      <w:r w:rsidR="00E63819">
        <w:rPr>
          <w:rFonts w:ascii="Times New Roman" w:hAnsi="Times New Roman"/>
          <w:bCs/>
        </w:rPr>
        <w:t>o</w:t>
      </w:r>
      <w:r>
        <w:rPr>
          <w:rFonts w:ascii="Times New Roman" w:hAnsi="Times New Roman"/>
          <w:bCs/>
        </w:rPr>
        <w:t>t</w:t>
      </w:r>
      <w:r w:rsidR="00D4192C" w:rsidRPr="00E63819">
        <w:rPr>
          <w:rFonts w:ascii="Times New Roman" w:hAnsi="Times New Roman"/>
          <w:bCs/>
        </w:rPr>
        <w:t xml:space="preserve">. </w:t>
      </w:r>
    </w:p>
    <w:p w14:paraId="21315387" w14:textId="2E5AAE1F" w:rsidR="00AD2B9B" w:rsidRPr="00CB0310" w:rsidRDefault="00AD2B9B" w:rsidP="00AD2B9B">
      <w:pPr>
        <w:pStyle w:val="ListParagraph"/>
        <w:numPr>
          <w:ilvl w:val="0"/>
          <w:numId w:val="4"/>
        </w:numPr>
        <w:outlineLvl w:val="0"/>
        <w:rPr>
          <w:rFonts w:ascii="Times New Roman" w:hAnsi="Times New Roman"/>
          <w:bCs/>
        </w:rPr>
      </w:pPr>
      <w:r w:rsidRPr="00CB0310">
        <w:rPr>
          <w:rFonts w:ascii="Times New Roman" w:hAnsi="Times New Roman"/>
          <w:bCs/>
        </w:rPr>
        <w:t>Approval of the Minutes</w:t>
      </w:r>
    </w:p>
    <w:p w14:paraId="7C5E1D75" w14:textId="150B6205" w:rsidR="00AD2B9B" w:rsidRPr="00CB0310" w:rsidRDefault="00CF4049" w:rsidP="00D4192C">
      <w:pPr>
        <w:pStyle w:val="ListParagraph"/>
        <w:numPr>
          <w:ilvl w:val="0"/>
          <w:numId w:val="11"/>
        </w:numPr>
        <w:rPr>
          <w:rFonts w:ascii="Times New Roman" w:hAnsi="Times New Roman"/>
          <w:bCs/>
        </w:rPr>
      </w:pPr>
      <w:r>
        <w:rPr>
          <w:rFonts w:ascii="Times New Roman" w:hAnsi="Times New Roman"/>
          <w:bCs/>
        </w:rPr>
        <w:t>Motion to approve LCAO June meeting minutes: approved by voice vote.</w:t>
      </w:r>
    </w:p>
    <w:p w14:paraId="419D1348" w14:textId="77777777" w:rsidR="00AD2B9B" w:rsidRPr="00CB0310" w:rsidRDefault="00AD2B9B" w:rsidP="00AD2B9B">
      <w:pPr>
        <w:pStyle w:val="ListParagraph"/>
        <w:numPr>
          <w:ilvl w:val="0"/>
          <w:numId w:val="4"/>
        </w:numPr>
        <w:outlineLvl w:val="0"/>
        <w:rPr>
          <w:rFonts w:ascii="Times New Roman" w:hAnsi="Times New Roman"/>
          <w:bCs/>
        </w:rPr>
      </w:pPr>
      <w:r w:rsidRPr="00CB0310">
        <w:rPr>
          <w:rFonts w:ascii="Times New Roman" w:hAnsi="Times New Roman"/>
          <w:bCs/>
        </w:rPr>
        <w:t xml:space="preserve">Committee Reports </w:t>
      </w:r>
    </w:p>
    <w:p w14:paraId="2D985EC5" w14:textId="77777777" w:rsidR="00C20FC0" w:rsidRDefault="004E24C3" w:rsidP="00C20FC0">
      <w:pPr>
        <w:pStyle w:val="ListParagraph"/>
        <w:numPr>
          <w:ilvl w:val="0"/>
          <w:numId w:val="5"/>
        </w:numPr>
        <w:outlineLvl w:val="0"/>
        <w:rPr>
          <w:rFonts w:ascii="Times New Roman" w:hAnsi="Times New Roman"/>
          <w:bCs/>
        </w:rPr>
      </w:pPr>
      <w:r w:rsidRPr="00CB0310">
        <w:rPr>
          <w:rFonts w:ascii="Times New Roman" w:hAnsi="Times New Roman"/>
          <w:bCs/>
        </w:rPr>
        <w:t>Health</w:t>
      </w:r>
    </w:p>
    <w:p w14:paraId="1328C545" w14:textId="77777777" w:rsidR="0083681B" w:rsidRDefault="0083681B" w:rsidP="0083681B">
      <w:pPr>
        <w:pStyle w:val="ListParagraph"/>
        <w:numPr>
          <w:ilvl w:val="1"/>
          <w:numId w:val="5"/>
        </w:numPr>
        <w:tabs>
          <w:tab w:val="clear" w:pos="1800"/>
          <w:tab w:val="num" w:pos="1350"/>
        </w:tabs>
        <w:ind w:left="1350" w:hanging="270"/>
        <w:outlineLvl w:val="0"/>
        <w:rPr>
          <w:rFonts w:ascii="Times New Roman" w:hAnsi="Times New Roman"/>
          <w:bCs/>
        </w:rPr>
      </w:pPr>
      <w:r>
        <w:rPr>
          <w:rFonts w:ascii="Times New Roman" w:hAnsi="Times New Roman"/>
          <w:bCs/>
        </w:rPr>
        <w:t xml:space="preserve">June meeting recap: </w:t>
      </w:r>
    </w:p>
    <w:p w14:paraId="49935A16" w14:textId="01617742" w:rsidR="0083681B" w:rsidRDefault="00482060" w:rsidP="0083681B">
      <w:pPr>
        <w:pStyle w:val="ListParagraph"/>
        <w:numPr>
          <w:ilvl w:val="2"/>
          <w:numId w:val="5"/>
        </w:numPr>
        <w:tabs>
          <w:tab w:val="num" w:pos="1620"/>
        </w:tabs>
        <w:ind w:left="1620" w:hanging="270"/>
        <w:outlineLvl w:val="0"/>
        <w:rPr>
          <w:rFonts w:ascii="Times New Roman" w:hAnsi="Times New Roman"/>
          <w:bCs/>
        </w:rPr>
      </w:pPr>
      <w:r w:rsidRPr="0083681B">
        <w:rPr>
          <w:rFonts w:ascii="Times New Roman" w:hAnsi="Times New Roman"/>
          <w:bCs/>
        </w:rPr>
        <w:t>Met right after dela</w:t>
      </w:r>
      <w:r w:rsidR="0083681B">
        <w:rPr>
          <w:rFonts w:ascii="Times New Roman" w:hAnsi="Times New Roman"/>
          <w:bCs/>
        </w:rPr>
        <w:t>y announced. Shared intel on per capita caps</w:t>
      </w:r>
      <w:r w:rsidRPr="0083681B">
        <w:rPr>
          <w:rFonts w:ascii="Times New Roman" w:hAnsi="Times New Roman"/>
          <w:bCs/>
        </w:rPr>
        <w:t xml:space="preserve"> and other issues, events, Hill meeting recaps. </w:t>
      </w:r>
    </w:p>
    <w:p w14:paraId="26F8037F" w14:textId="248C8A16" w:rsidR="00482060" w:rsidRPr="0083681B" w:rsidRDefault="00482060" w:rsidP="0083681B">
      <w:pPr>
        <w:pStyle w:val="ListParagraph"/>
        <w:numPr>
          <w:ilvl w:val="2"/>
          <w:numId w:val="5"/>
        </w:numPr>
        <w:tabs>
          <w:tab w:val="num" w:pos="1620"/>
        </w:tabs>
        <w:ind w:left="1620" w:hanging="270"/>
        <w:outlineLvl w:val="0"/>
        <w:rPr>
          <w:rFonts w:ascii="Times New Roman" w:hAnsi="Times New Roman"/>
          <w:bCs/>
        </w:rPr>
      </w:pPr>
      <w:r w:rsidRPr="0083681B">
        <w:rPr>
          <w:rFonts w:ascii="Times New Roman" w:hAnsi="Times New Roman"/>
          <w:bCs/>
        </w:rPr>
        <w:t>M</w:t>
      </w:r>
      <w:r w:rsidR="0083681B">
        <w:rPr>
          <w:rFonts w:ascii="Times New Roman" w:hAnsi="Times New Roman"/>
          <w:bCs/>
        </w:rPr>
        <w:t xml:space="preserve">edicare extenders: </w:t>
      </w:r>
      <w:r w:rsidRPr="0083681B">
        <w:rPr>
          <w:rFonts w:ascii="Times New Roman" w:hAnsi="Times New Roman"/>
          <w:bCs/>
        </w:rPr>
        <w:t xml:space="preserve">reaching out to Committee staff to inform timing, advocacy. </w:t>
      </w:r>
    </w:p>
    <w:p w14:paraId="13AAD89C" w14:textId="0CE714F0" w:rsidR="00482060" w:rsidRPr="00CB0310" w:rsidRDefault="00C806CE" w:rsidP="0083681B">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 xml:space="preserve">Drug </w:t>
      </w:r>
      <w:r w:rsidR="00482060" w:rsidRPr="00CB0310">
        <w:rPr>
          <w:rFonts w:ascii="Times New Roman" w:hAnsi="Times New Roman"/>
          <w:bCs/>
        </w:rPr>
        <w:t>pricing E</w:t>
      </w:r>
      <w:r>
        <w:rPr>
          <w:rFonts w:ascii="Times New Roman" w:hAnsi="Times New Roman"/>
          <w:bCs/>
        </w:rPr>
        <w:t xml:space="preserve">xecutive </w:t>
      </w:r>
      <w:r w:rsidR="00482060" w:rsidRPr="00CB0310">
        <w:rPr>
          <w:rFonts w:ascii="Times New Roman" w:hAnsi="Times New Roman"/>
          <w:bCs/>
        </w:rPr>
        <w:t>O</w:t>
      </w:r>
      <w:r>
        <w:rPr>
          <w:rFonts w:ascii="Times New Roman" w:hAnsi="Times New Roman"/>
          <w:bCs/>
        </w:rPr>
        <w:t>rder</w:t>
      </w:r>
      <w:r w:rsidR="00482060" w:rsidRPr="00CB0310">
        <w:rPr>
          <w:rFonts w:ascii="Times New Roman" w:hAnsi="Times New Roman"/>
          <w:bCs/>
        </w:rPr>
        <w:t xml:space="preserve">: National Committee and CMA offered to draft response, expect </w:t>
      </w:r>
      <w:r w:rsidR="0083681B">
        <w:rPr>
          <w:rFonts w:ascii="Times New Roman" w:hAnsi="Times New Roman"/>
          <w:bCs/>
        </w:rPr>
        <w:t xml:space="preserve">EO </w:t>
      </w:r>
      <w:r w:rsidR="00482060" w:rsidRPr="00CB0310">
        <w:rPr>
          <w:rFonts w:ascii="Times New Roman" w:hAnsi="Times New Roman"/>
          <w:bCs/>
        </w:rPr>
        <w:t>to run counter to LCAO principles</w:t>
      </w:r>
      <w:r w:rsidR="0083681B">
        <w:rPr>
          <w:rFonts w:ascii="Times New Roman" w:hAnsi="Times New Roman"/>
          <w:bCs/>
        </w:rPr>
        <w:t>.</w:t>
      </w:r>
    </w:p>
    <w:p w14:paraId="1C44985D" w14:textId="221516F0" w:rsidR="00482060" w:rsidRDefault="0083681B" w:rsidP="0083681B">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Next call: tentatively July 18, 3:30pm. Next meeting; July 25, 3:30pm</w:t>
      </w:r>
      <w:r w:rsidR="002F3B9F">
        <w:rPr>
          <w:rFonts w:ascii="Times New Roman" w:hAnsi="Times New Roman"/>
          <w:bCs/>
        </w:rPr>
        <w:t>.</w:t>
      </w:r>
    </w:p>
    <w:p w14:paraId="20179B31" w14:textId="3634C40D" w:rsidR="0083681B" w:rsidRDefault="0083681B" w:rsidP="0083681B">
      <w:pPr>
        <w:pStyle w:val="ListParagraph"/>
        <w:numPr>
          <w:ilvl w:val="1"/>
          <w:numId w:val="5"/>
        </w:numPr>
        <w:tabs>
          <w:tab w:val="clear" w:pos="1800"/>
          <w:tab w:val="num" w:pos="1350"/>
        </w:tabs>
        <w:ind w:left="1350" w:hanging="270"/>
        <w:outlineLvl w:val="0"/>
        <w:rPr>
          <w:rFonts w:ascii="Times New Roman" w:hAnsi="Times New Roman"/>
          <w:bCs/>
        </w:rPr>
      </w:pPr>
      <w:r>
        <w:rPr>
          <w:rFonts w:ascii="Times New Roman" w:hAnsi="Times New Roman"/>
          <w:bCs/>
        </w:rPr>
        <w:t>Approval of letter on revised Senate BCRA</w:t>
      </w:r>
      <w:r w:rsidR="0094158D">
        <w:rPr>
          <w:rFonts w:ascii="Times New Roman" w:hAnsi="Times New Roman"/>
          <w:bCs/>
        </w:rPr>
        <w:t>:</w:t>
      </w:r>
    </w:p>
    <w:p w14:paraId="28D724DF" w14:textId="181AFACE" w:rsidR="00482060" w:rsidRDefault="00482060" w:rsidP="0083681B">
      <w:pPr>
        <w:pStyle w:val="ListParagraph"/>
        <w:numPr>
          <w:ilvl w:val="2"/>
          <w:numId w:val="5"/>
        </w:numPr>
        <w:tabs>
          <w:tab w:val="num" w:pos="1620"/>
        </w:tabs>
        <w:ind w:left="1620" w:hanging="270"/>
        <w:outlineLvl w:val="0"/>
        <w:rPr>
          <w:rFonts w:ascii="Times New Roman" w:hAnsi="Times New Roman"/>
          <w:bCs/>
        </w:rPr>
      </w:pPr>
      <w:r w:rsidRPr="0083681B">
        <w:rPr>
          <w:rFonts w:ascii="Times New Roman" w:hAnsi="Times New Roman"/>
          <w:bCs/>
        </w:rPr>
        <w:t>J</w:t>
      </w:r>
      <w:r w:rsidR="0083681B">
        <w:rPr>
          <w:rFonts w:ascii="Times New Roman" w:hAnsi="Times New Roman"/>
          <w:bCs/>
        </w:rPr>
        <w:t xml:space="preserve">une letter had 45 total. Current letter has few changes: </w:t>
      </w:r>
      <w:r w:rsidRPr="0083681B">
        <w:rPr>
          <w:rFonts w:ascii="Times New Roman" w:hAnsi="Times New Roman"/>
          <w:bCs/>
        </w:rPr>
        <w:t>noncontroversial language and</w:t>
      </w:r>
      <w:r w:rsidR="0083681B">
        <w:rPr>
          <w:rFonts w:ascii="Times New Roman" w:hAnsi="Times New Roman"/>
          <w:bCs/>
        </w:rPr>
        <w:t xml:space="preserve"> reflect CBO score. </w:t>
      </w:r>
    </w:p>
    <w:p w14:paraId="52F26820" w14:textId="3BFA12CC" w:rsidR="0083681B" w:rsidRDefault="0083681B" w:rsidP="0083681B">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 xml:space="preserve">Discussion on sign-on versus chair’s letter, opt out for signers of June letter but open to new signers. </w:t>
      </w:r>
    </w:p>
    <w:p w14:paraId="03AFED69" w14:textId="3D791497" w:rsidR="00F53443" w:rsidRDefault="00F53443" w:rsidP="0083681B">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Will share and also promote on press call expected July 11 featuring Sen. Wyden, with LeadingAge</w:t>
      </w:r>
      <w:r w:rsidR="00C806CE">
        <w:rPr>
          <w:rFonts w:ascii="Times New Roman" w:hAnsi="Times New Roman"/>
          <w:bCs/>
        </w:rPr>
        <w:t xml:space="preserve">, </w:t>
      </w:r>
      <w:r>
        <w:rPr>
          <w:rFonts w:ascii="Times New Roman" w:hAnsi="Times New Roman"/>
          <w:bCs/>
        </w:rPr>
        <w:t>Justice in Aging</w:t>
      </w:r>
      <w:r w:rsidR="00C806CE">
        <w:rPr>
          <w:rFonts w:ascii="Times New Roman" w:hAnsi="Times New Roman"/>
          <w:bCs/>
        </w:rPr>
        <w:t>, caregiver</w:t>
      </w:r>
      <w:r>
        <w:rPr>
          <w:rFonts w:ascii="Times New Roman" w:hAnsi="Times New Roman"/>
          <w:bCs/>
        </w:rPr>
        <w:t xml:space="preserve"> also participating and NCOA moderating. </w:t>
      </w:r>
    </w:p>
    <w:p w14:paraId="0B0F7C4C" w14:textId="747171AF" w:rsidR="00F53443" w:rsidRDefault="002F3B9F" w:rsidP="0083681B">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 xml:space="preserve">Motion to pursue </w:t>
      </w:r>
      <w:r w:rsidR="00F53443">
        <w:rPr>
          <w:rFonts w:ascii="Times New Roman" w:hAnsi="Times New Roman"/>
          <w:bCs/>
        </w:rPr>
        <w:t xml:space="preserve">sign-on </w:t>
      </w:r>
      <w:r>
        <w:rPr>
          <w:rFonts w:ascii="Times New Roman" w:hAnsi="Times New Roman"/>
          <w:bCs/>
        </w:rPr>
        <w:t xml:space="preserve">letter </w:t>
      </w:r>
      <w:r w:rsidR="00F53443">
        <w:rPr>
          <w:rFonts w:ascii="Times New Roman" w:hAnsi="Times New Roman"/>
          <w:bCs/>
        </w:rPr>
        <w:t>with op</w:t>
      </w:r>
      <w:r>
        <w:rPr>
          <w:rFonts w:ascii="Times New Roman" w:hAnsi="Times New Roman"/>
          <w:bCs/>
        </w:rPr>
        <w:t>t</w:t>
      </w:r>
      <w:r w:rsidR="00CF4049">
        <w:rPr>
          <w:rFonts w:ascii="Times New Roman" w:hAnsi="Times New Roman"/>
          <w:bCs/>
        </w:rPr>
        <w:t xml:space="preserve"> out and inviting new signers: a</w:t>
      </w:r>
      <w:r>
        <w:rPr>
          <w:rFonts w:ascii="Times New Roman" w:hAnsi="Times New Roman"/>
          <w:bCs/>
        </w:rPr>
        <w:t xml:space="preserve">pproved by voice vote. </w:t>
      </w:r>
    </w:p>
    <w:p w14:paraId="39EE12CF" w14:textId="7A989BE6" w:rsidR="004E24C3" w:rsidRPr="00CB0310" w:rsidRDefault="004E24C3" w:rsidP="005E3C82">
      <w:pPr>
        <w:pStyle w:val="ListParagraph"/>
        <w:numPr>
          <w:ilvl w:val="0"/>
          <w:numId w:val="5"/>
        </w:numPr>
        <w:outlineLvl w:val="0"/>
        <w:rPr>
          <w:rFonts w:ascii="Times New Roman" w:hAnsi="Times New Roman"/>
          <w:bCs/>
        </w:rPr>
      </w:pPr>
      <w:r w:rsidRPr="00CB0310">
        <w:rPr>
          <w:rFonts w:ascii="Times New Roman" w:hAnsi="Times New Roman"/>
          <w:bCs/>
        </w:rPr>
        <w:t>Community Services</w:t>
      </w:r>
    </w:p>
    <w:p w14:paraId="3323905B" w14:textId="77777777" w:rsidR="0094158D" w:rsidRDefault="0094158D" w:rsidP="0094158D">
      <w:pPr>
        <w:pStyle w:val="ListParagraph"/>
        <w:numPr>
          <w:ilvl w:val="1"/>
          <w:numId w:val="5"/>
        </w:numPr>
        <w:tabs>
          <w:tab w:val="clear" w:pos="1800"/>
          <w:tab w:val="num" w:pos="1620"/>
        </w:tabs>
        <w:ind w:left="1350" w:hanging="270"/>
        <w:outlineLvl w:val="0"/>
        <w:rPr>
          <w:rFonts w:ascii="Times New Roman" w:hAnsi="Times New Roman"/>
        </w:rPr>
      </w:pPr>
      <w:r>
        <w:rPr>
          <w:rFonts w:ascii="Times New Roman" w:hAnsi="Times New Roman"/>
        </w:rPr>
        <w:t>June meeting recap:</w:t>
      </w:r>
    </w:p>
    <w:p w14:paraId="46F1FDD2" w14:textId="0C9B0BE2" w:rsidR="00CB0310" w:rsidRPr="00CB0310" w:rsidRDefault="0094158D" w:rsidP="0094158D">
      <w:pPr>
        <w:pStyle w:val="ListParagraph"/>
        <w:numPr>
          <w:ilvl w:val="2"/>
          <w:numId w:val="5"/>
        </w:numPr>
        <w:ind w:left="1620" w:hanging="270"/>
        <w:outlineLvl w:val="0"/>
        <w:rPr>
          <w:rFonts w:ascii="Times New Roman" w:hAnsi="Times New Roman"/>
        </w:rPr>
      </w:pPr>
      <w:r>
        <w:rPr>
          <w:rFonts w:ascii="Times New Roman" w:hAnsi="Times New Roman"/>
        </w:rPr>
        <w:t xml:space="preserve">Thank you to </w:t>
      </w:r>
      <w:r w:rsidR="00CB0310" w:rsidRPr="00CB0310">
        <w:rPr>
          <w:rFonts w:ascii="Times New Roman" w:hAnsi="Times New Roman"/>
        </w:rPr>
        <w:t>those who helped draft and signed on to FY18 approps letter</w:t>
      </w:r>
      <w:r>
        <w:rPr>
          <w:rFonts w:ascii="Times New Roman" w:hAnsi="Times New Roman"/>
        </w:rPr>
        <w:t>.</w:t>
      </w:r>
    </w:p>
    <w:p w14:paraId="4CA34910" w14:textId="61F40711" w:rsidR="00CB0310" w:rsidRPr="00CB0310" w:rsidRDefault="0094158D" w:rsidP="0094158D">
      <w:pPr>
        <w:pStyle w:val="ListParagraph"/>
        <w:numPr>
          <w:ilvl w:val="2"/>
          <w:numId w:val="5"/>
        </w:numPr>
        <w:ind w:left="1620" w:hanging="270"/>
        <w:outlineLvl w:val="0"/>
        <w:rPr>
          <w:rFonts w:ascii="Times New Roman" w:hAnsi="Times New Roman"/>
        </w:rPr>
      </w:pPr>
      <w:r>
        <w:rPr>
          <w:rFonts w:ascii="Times New Roman" w:hAnsi="Times New Roman"/>
        </w:rPr>
        <w:t xml:space="preserve">Please help with scheduling appropriations Hill visits. Link in minutes to sign up. </w:t>
      </w:r>
    </w:p>
    <w:p w14:paraId="2F36DA9B" w14:textId="09028449" w:rsidR="00CB0310" w:rsidRPr="00CB0310" w:rsidRDefault="00CB0310" w:rsidP="0094158D">
      <w:pPr>
        <w:pStyle w:val="ListParagraph"/>
        <w:numPr>
          <w:ilvl w:val="2"/>
          <w:numId w:val="5"/>
        </w:numPr>
        <w:ind w:left="1620" w:hanging="270"/>
        <w:outlineLvl w:val="0"/>
        <w:rPr>
          <w:rFonts w:ascii="Times New Roman" w:hAnsi="Times New Roman"/>
        </w:rPr>
      </w:pPr>
      <w:r w:rsidRPr="00CB0310">
        <w:rPr>
          <w:rFonts w:ascii="Times New Roman" w:hAnsi="Times New Roman"/>
        </w:rPr>
        <w:t xml:space="preserve">Expect House </w:t>
      </w:r>
      <w:r w:rsidR="0094158D">
        <w:rPr>
          <w:rFonts w:ascii="Times New Roman" w:hAnsi="Times New Roman"/>
        </w:rPr>
        <w:t xml:space="preserve">Labor-HHS </w:t>
      </w:r>
      <w:r w:rsidRPr="00CB0310">
        <w:rPr>
          <w:rFonts w:ascii="Times New Roman" w:hAnsi="Times New Roman"/>
        </w:rPr>
        <w:t xml:space="preserve">markup week of July 10, might be $5 billion </w:t>
      </w:r>
      <w:r w:rsidR="0094158D">
        <w:rPr>
          <w:rFonts w:ascii="Times New Roman" w:hAnsi="Times New Roman"/>
        </w:rPr>
        <w:t xml:space="preserve">overall </w:t>
      </w:r>
      <w:r w:rsidRPr="00CB0310">
        <w:rPr>
          <w:rFonts w:ascii="Times New Roman" w:hAnsi="Times New Roman"/>
        </w:rPr>
        <w:t>cut</w:t>
      </w:r>
      <w:r w:rsidR="0094158D">
        <w:rPr>
          <w:rFonts w:ascii="Times New Roman" w:hAnsi="Times New Roman"/>
        </w:rPr>
        <w:t>.</w:t>
      </w:r>
    </w:p>
    <w:p w14:paraId="666D4672" w14:textId="2BFC11B9" w:rsidR="00CB0310" w:rsidRDefault="00CB0310" w:rsidP="0094158D">
      <w:pPr>
        <w:pStyle w:val="ListParagraph"/>
        <w:numPr>
          <w:ilvl w:val="2"/>
          <w:numId w:val="5"/>
        </w:numPr>
        <w:ind w:left="1620" w:hanging="270"/>
        <w:outlineLvl w:val="0"/>
        <w:rPr>
          <w:rFonts w:ascii="Times New Roman" w:hAnsi="Times New Roman"/>
        </w:rPr>
      </w:pPr>
      <w:r w:rsidRPr="0094158D">
        <w:rPr>
          <w:rFonts w:ascii="Times New Roman" w:hAnsi="Times New Roman"/>
        </w:rPr>
        <w:t>SHIP/SCSEP DCL circulating in House</w:t>
      </w:r>
      <w:r w:rsidR="0094158D">
        <w:rPr>
          <w:rFonts w:ascii="Times New Roman" w:hAnsi="Times New Roman"/>
        </w:rPr>
        <w:t>.</w:t>
      </w:r>
    </w:p>
    <w:p w14:paraId="0040BDBA" w14:textId="697E01B9" w:rsidR="002F3B9F" w:rsidRDefault="002F3B9F" w:rsidP="0094158D">
      <w:pPr>
        <w:pStyle w:val="ListParagraph"/>
        <w:numPr>
          <w:ilvl w:val="2"/>
          <w:numId w:val="5"/>
        </w:numPr>
        <w:ind w:left="1620" w:hanging="270"/>
        <w:outlineLvl w:val="0"/>
        <w:rPr>
          <w:rFonts w:ascii="Times New Roman" w:hAnsi="Times New Roman"/>
        </w:rPr>
      </w:pPr>
      <w:r>
        <w:rPr>
          <w:rFonts w:ascii="Times New Roman" w:hAnsi="Times New Roman"/>
        </w:rPr>
        <w:t>Next meeting: July 27, 10am.</w:t>
      </w:r>
    </w:p>
    <w:p w14:paraId="3BDE5646" w14:textId="17B73B7A" w:rsidR="00CB0310" w:rsidRPr="00CB0310" w:rsidRDefault="0094158D" w:rsidP="0094158D">
      <w:pPr>
        <w:pStyle w:val="ListParagraph"/>
        <w:numPr>
          <w:ilvl w:val="1"/>
          <w:numId w:val="5"/>
        </w:numPr>
        <w:tabs>
          <w:tab w:val="clear" w:pos="1800"/>
          <w:tab w:val="num" w:pos="1620"/>
        </w:tabs>
        <w:ind w:left="1350" w:hanging="270"/>
        <w:outlineLvl w:val="0"/>
        <w:rPr>
          <w:rFonts w:ascii="Times New Roman" w:hAnsi="Times New Roman"/>
        </w:rPr>
      </w:pPr>
      <w:r>
        <w:rPr>
          <w:rFonts w:ascii="Times New Roman" w:hAnsi="Times New Roman"/>
        </w:rPr>
        <w:t>Approval of</w:t>
      </w:r>
      <w:r w:rsidR="00CB0310" w:rsidRPr="00CB0310">
        <w:rPr>
          <w:rFonts w:ascii="Times New Roman" w:hAnsi="Times New Roman"/>
        </w:rPr>
        <w:t xml:space="preserve"> OAA one-pager/infographi</w:t>
      </w:r>
      <w:r>
        <w:rPr>
          <w:rFonts w:ascii="Times New Roman" w:hAnsi="Times New Roman"/>
        </w:rPr>
        <w:t>c and Aging Network issue brief:</w:t>
      </w:r>
    </w:p>
    <w:p w14:paraId="5BA08B27" w14:textId="77777777" w:rsidR="00CB0310" w:rsidRPr="00CB0310" w:rsidRDefault="00CB0310" w:rsidP="0094158D">
      <w:pPr>
        <w:pStyle w:val="ListParagraph"/>
        <w:numPr>
          <w:ilvl w:val="2"/>
          <w:numId w:val="5"/>
        </w:numPr>
        <w:tabs>
          <w:tab w:val="num" w:pos="1620"/>
        </w:tabs>
        <w:ind w:left="1710"/>
        <w:outlineLvl w:val="0"/>
        <w:rPr>
          <w:rFonts w:ascii="Times New Roman" w:hAnsi="Times New Roman"/>
        </w:rPr>
      </w:pPr>
      <w:r w:rsidRPr="00CB0310">
        <w:rPr>
          <w:rFonts w:ascii="Times New Roman" w:hAnsi="Times New Roman"/>
        </w:rPr>
        <w:lastRenderedPageBreak/>
        <w:t>Drafts circulated again last month. Brief still needs layout (booklet planned).</w:t>
      </w:r>
    </w:p>
    <w:p w14:paraId="39073B33" w14:textId="1EC6E796" w:rsidR="00CB0310" w:rsidRPr="00CB0310" w:rsidRDefault="00CF4049" w:rsidP="0094158D">
      <w:pPr>
        <w:pStyle w:val="ListParagraph"/>
        <w:numPr>
          <w:ilvl w:val="2"/>
          <w:numId w:val="5"/>
        </w:numPr>
        <w:tabs>
          <w:tab w:val="num" w:pos="1620"/>
        </w:tabs>
        <w:ind w:left="1710"/>
        <w:outlineLvl w:val="0"/>
        <w:rPr>
          <w:rFonts w:ascii="Times New Roman" w:hAnsi="Times New Roman"/>
        </w:rPr>
      </w:pPr>
      <w:r>
        <w:rPr>
          <w:rFonts w:ascii="Times New Roman" w:hAnsi="Times New Roman"/>
        </w:rPr>
        <w:t>Motion to approve OAA and Aging Network documents: a</w:t>
      </w:r>
      <w:r w:rsidR="00CB0310" w:rsidRPr="00CB0310">
        <w:rPr>
          <w:rFonts w:ascii="Times New Roman" w:hAnsi="Times New Roman"/>
        </w:rPr>
        <w:t xml:space="preserve">pproved by voice vote. </w:t>
      </w:r>
    </w:p>
    <w:p w14:paraId="6576D9CF" w14:textId="3B57DF33" w:rsidR="00CB0310" w:rsidRPr="00CB0310" w:rsidRDefault="0094158D" w:rsidP="0094158D">
      <w:pPr>
        <w:pStyle w:val="ListParagraph"/>
        <w:numPr>
          <w:ilvl w:val="1"/>
          <w:numId w:val="5"/>
        </w:numPr>
        <w:tabs>
          <w:tab w:val="clear" w:pos="1800"/>
          <w:tab w:val="num" w:pos="1620"/>
        </w:tabs>
        <w:ind w:left="1350" w:hanging="270"/>
        <w:outlineLvl w:val="0"/>
        <w:rPr>
          <w:rFonts w:ascii="Times New Roman" w:hAnsi="Times New Roman"/>
        </w:rPr>
      </w:pPr>
      <w:r>
        <w:rPr>
          <w:rFonts w:ascii="Times New Roman" w:hAnsi="Times New Roman"/>
        </w:rPr>
        <w:t>Discussion of Care Corps letter as LCAO or non-LCAO letter:</w:t>
      </w:r>
    </w:p>
    <w:p w14:paraId="1B8EC294" w14:textId="4A93955A" w:rsidR="00CB0310" w:rsidRPr="00CB0310" w:rsidRDefault="00CB0310" w:rsidP="0094158D">
      <w:pPr>
        <w:pStyle w:val="ListParagraph"/>
        <w:numPr>
          <w:ilvl w:val="2"/>
          <w:numId w:val="5"/>
        </w:numPr>
        <w:tabs>
          <w:tab w:val="num" w:pos="1710"/>
        </w:tabs>
        <w:ind w:left="1620" w:hanging="270"/>
        <w:outlineLvl w:val="0"/>
        <w:rPr>
          <w:rFonts w:ascii="Times New Roman" w:hAnsi="Times New Roman"/>
        </w:rPr>
      </w:pPr>
      <w:r w:rsidRPr="00CB0310">
        <w:rPr>
          <w:rFonts w:ascii="Times New Roman" w:hAnsi="Times New Roman"/>
        </w:rPr>
        <w:t>Bill revised from last year.</w:t>
      </w:r>
      <w:r w:rsidR="0094158D">
        <w:rPr>
          <w:rFonts w:ascii="Times New Roman" w:hAnsi="Times New Roman"/>
        </w:rPr>
        <w:t xml:space="preserve"> Staff still willing to make changes. </w:t>
      </w:r>
    </w:p>
    <w:p w14:paraId="4ECB5C37" w14:textId="1BEEA70C" w:rsidR="00CB0310" w:rsidRPr="00CB0310" w:rsidRDefault="0094158D" w:rsidP="0094158D">
      <w:pPr>
        <w:pStyle w:val="ListParagraph"/>
        <w:numPr>
          <w:ilvl w:val="2"/>
          <w:numId w:val="5"/>
        </w:numPr>
        <w:tabs>
          <w:tab w:val="num" w:pos="1710"/>
        </w:tabs>
        <w:ind w:left="1620" w:hanging="270"/>
        <w:outlineLvl w:val="0"/>
        <w:rPr>
          <w:rFonts w:ascii="Times New Roman" w:hAnsi="Times New Roman"/>
        </w:rPr>
      </w:pPr>
      <w:r>
        <w:rPr>
          <w:rFonts w:ascii="Times New Roman" w:hAnsi="Times New Roman"/>
        </w:rPr>
        <w:t>Discussion of concerns of how might relate to Senior Companion Program, home care workforce.</w:t>
      </w:r>
    </w:p>
    <w:p w14:paraId="06688673" w14:textId="59C82429" w:rsidR="00CB0310" w:rsidRPr="00CB0310" w:rsidRDefault="00CB0310" w:rsidP="0094158D">
      <w:pPr>
        <w:pStyle w:val="ListParagraph"/>
        <w:numPr>
          <w:ilvl w:val="2"/>
          <w:numId w:val="5"/>
        </w:numPr>
        <w:tabs>
          <w:tab w:val="num" w:pos="1710"/>
        </w:tabs>
        <w:ind w:left="1620" w:hanging="270"/>
        <w:outlineLvl w:val="0"/>
        <w:rPr>
          <w:rFonts w:ascii="Times New Roman" w:hAnsi="Times New Roman"/>
        </w:rPr>
      </w:pPr>
      <w:r w:rsidRPr="00CB0310">
        <w:rPr>
          <w:rFonts w:ascii="Times New Roman" w:hAnsi="Times New Roman"/>
        </w:rPr>
        <w:t>Conclusion</w:t>
      </w:r>
      <w:r w:rsidR="0094158D">
        <w:rPr>
          <w:rFonts w:ascii="Times New Roman" w:hAnsi="Times New Roman"/>
        </w:rPr>
        <w:t>: Pursue as non-LCAO letter.</w:t>
      </w:r>
    </w:p>
    <w:p w14:paraId="41F97BB6" w14:textId="27151363" w:rsidR="00AD2B9B" w:rsidRPr="00CB0310" w:rsidRDefault="00AD2B9B" w:rsidP="00D4192C">
      <w:pPr>
        <w:pStyle w:val="ListParagraph"/>
        <w:numPr>
          <w:ilvl w:val="0"/>
          <w:numId w:val="5"/>
        </w:numPr>
        <w:outlineLvl w:val="0"/>
        <w:rPr>
          <w:rFonts w:ascii="Times New Roman" w:hAnsi="Times New Roman"/>
          <w:bCs/>
        </w:rPr>
      </w:pPr>
      <w:r w:rsidRPr="00CB0310">
        <w:rPr>
          <w:rFonts w:ascii="Times New Roman" w:hAnsi="Times New Roman"/>
          <w:bCs/>
        </w:rPr>
        <w:t>Income Security</w:t>
      </w:r>
    </w:p>
    <w:p w14:paraId="391FB331" w14:textId="75F7A7FE" w:rsidR="00CB0310" w:rsidRPr="00CB0310" w:rsidRDefault="0094158D" w:rsidP="0094158D">
      <w:pPr>
        <w:pStyle w:val="ListParagraph"/>
        <w:numPr>
          <w:ilvl w:val="1"/>
          <w:numId w:val="5"/>
        </w:numPr>
        <w:tabs>
          <w:tab w:val="clear" w:pos="1800"/>
          <w:tab w:val="num" w:pos="1350"/>
        </w:tabs>
        <w:ind w:left="1350" w:hanging="270"/>
        <w:outlineLvl w:val="0"/>
        <w:rPr>
          <w:rFonts w:ascii="Times New Roman" w:hAnsi="Times New Roman"/>
          <w:bCs/>
        </w:rPr>
      </w:pPr>
      <w:r>
        <w:rPr>
          <w:rFonts w:ascii="Times New Roman" w:hAnsi="Times New Roman"/>
          <w:bCs/>
        </w:rPr>
        <w:t>Recap of June meeting:</w:t>
      </w:r>
    </w:p>
    <w:p w14:paraId="3EB442EB" w14:textId="3A76D8E3" w:rsidR="00976BAF" w:rsidRDefault="00976BAF" w:rsidP="00976BAF">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 xml:space="preserve">Fiduciary rule update, </w:t>
      </w:r>
      <w:r w:rsidR="00CB0310" w:rsidRPr="00CB0310">
        <w:rPr>
          <w:rFonts w:ascii="Times New Roman" w:hAnsi="Times New Roman"/>
          <w:bCs/>
        </w:rPr>
        <w:t>La</w:t>
      </w:r>
      <w:r>
        <w:rPr>
          <w:rFonts w:ascii="Times New Roman" w:hAnsi="Times New Roman"/>
          <w:bCs/>
        </w:rPr>
        <w:t>uren Rothfarb (AFL-CIO): N</w:t>
      </w:r>
      <w:r w:rsidR="00CB0310" w:rsidRPr="00CB0310">
        <w:rPr>
          <w:rFonts w:ascii="Times New Roman" w:hAnsi="Times New Roman"/>
          <w:bCs/>
        </w:rPr>
        <w:t xml:space="preserve">ow is the time to weigh in on comments (15-day window – due July 21). </w:t>
      </w:r>
      <w:r>
        <w:rPr>
          <w:rFonts w:ascii="Times New Roman" w:hAnsi="Times New Roman"/>
          <w:bCs/>
        </w:rPr>
        <w:t xml:space="preserve">Lauren will draft and non-LCAO sign-on letter to be circulated. </w:t>
      </w:r>
      <w:r w:rsidR="00CB0310" w:rsidRPr="00CB0310">
        <w:rPr>
          <w:rFonts w:ascii="Times New Roman" w:hAnsi="Times New Roman"/>
          <w:bCs/>
        </w:rPr>
        <w:t>Linda B</w:t>
      </w:r>
      <w:r>
        <w:rPr>
          <w:rFonts w:ascii="Times New Roman" w:hAnsi="Times New Roman"/>
          <w:bCs/>
        </w:rPr>
        <w:t xml:space="preserve">ennett </w:t>
      </w:r>
      <w:r w:rsidR="002F3B9F">
        <w:rPr>
          <w:rFonts w:ascii="Times New Roman" w:hAnsi="Times New Roman"/>
          <w:bCs/>
        </w:rPr>
        <w:t xml:space="preserve">(AFSCME) </w:t>
      </w:r>
      <w:r>
        <w:rPr>
          <w:rFonts w:ascii="Times New Roman" w:hAnsi="Times New Roman"/>
          <w:bCs/>
        </w:rPr>
        <w:t>added that</w:t>
      </w:r>
      <w:r w:rsidR="00CB0310" w:rsidRPr="00CB0310">
        <w:rPr>
          <w:rFonts w:ascii="Times New Roman" w:hAnsi="Times New Roman"/>
          <w:bCs/>
        </w:rPr>
        <w:t xml:space="preserve"> individual comments</w:t>
      </w:r>
      <w:r>
        <w:rPr>
          <w:rFonts w:ascii="Times New Roman" w:hAnsi="Times New Roman"/>
          <w:bCs/>
        </w:rPr>
        <w:t xml:space="preserve"> also</w:t>
      </w:r>
      <w:r w:rsidR="00CB0310" w:rsidRPr="00CB0310">
        <w:rPr>
          <w:rFonts w:ascii="Times New Roman" w:hAnsi="Times New Roman"/>
          <w:bCs/>
        </w:rPr>
        <w:t xml:space="preserve"> needed</w:t>
      </w:r>
      <w:r>
        <w:rPr>
          <w:rFonts w:ascii="Times New Roman" w:hAnsi="Times New Roman"/>
          <w:bCs/>
        </w:rPr>
        <w:t>.</w:t>
      </w:r>
      <w:r w:rsidR="00CB0310" w:rsidRPr="00CB0310">
        <w:rPr>
          <w:rFonts w:ascii="Times New Roman" w:hAnsi="Times New Roman"/>
          <w:bCs/>
        </w:rPr>
        <w:t xml:space="preserve"> </w:t>
      </w:r>
    </w:p>
    <w:p w14:paraId="6D7F0BF0" w14:textId="77777777" w:rsidR="00976BAF" w:rsidRDefault="00CB0310" w:rsidP="00976BAF">
      <w:pPr>
        <w:pStyle w:val="ListParagraph"/>
        <w:numPr>
          <w:ilvl w:val="2"/>
          <w:numId w:val="5"/>
        </w:numPr>
        <w:tabs>
          <w:tab w:val="num" w:pos="1620"/>
        </w:tabs>
        <w:ind w:left="1620" w:hanging="270"/>
        <w:outlineLvl w:val="0"/>
        <w:rPr>
          <w:rFonts w:ascii="Times New Roman" w:hAnsi="Times New Roman"/>
          <w:bCs/>
        </w:rPr>
      </w:pPr>
      <w:r w:rsidRPr="00976BAF">
        <w:rPr>
          <w:rFonts w:ascii="Times New Roman" w:hAnsi="Times New Roman"/>
          <w:bCs/>
        </w:rPr>
        <w:t xml:space="preserve">Tax reform and risk to medical deduction and retirement savings. Hoping LCAO will weigh in on debate and these concerns. Maria </w:t>
      </w:r>
      <w:r w:rsidR="00976BAF">
        <w:rPr>
          <w:rFonts w:ascii="Times New Roman" w:hAnsi="Times New Roman"/>
          <w:bCs/>
        </w:rPr>
        <w:t xml:space="preserve">Freese </w:t>
      </w:r>
      <w:r w:rsidRPr="00976BAF">
        <w:rPr>
          <w:rFonts w:ascii="Times New Roman" w:hAnsi="Times New Roman"/>
          <w:bCs/>
        </w:rPr>
        <w:t>organizing group to work on this.</w:t>
      </w:r>
    </w:p>
    <w:p w14:paraId="79F41989" w14:textId="2BB13A5A" w:rsidR="00976BAF" w:rsidRDefault="00016411" w:rsidP="00976BAF">
      <w:pPr>
        <w:pStyle w:val="ListParagraph"/>
        <w:numPr>
          <w:ilvl w:val="2"/>
          <w:numId w:val="5"/>
        </w:numPr>
        <w:tabs>
          <w:tab w:val="num" w:pos="1620"/>
        </w:tabs>
        <w:ind w:left="1620" w:hanging="270"/>
        <w:outlineLvl w:val="0"/>
        <w:rPr>
          <w:rFonts w:ascii="Times New Roman" w:hAnsi="Times New Roman"/>
          <w:bCs/>
        </w:rPr>
      </w:pPr>
      <w:r w:rsidRPr="00016411">
        <w:rPr>
          <w:rFonts w:ascii="Times New Roman" w:hAnsi="Times New Roman"/>
          <w:bCs/>
        </w:rPr>
        <w:t>Maternal, Infant, Early Childhood Home Visiting (MIECHV)</w:t>
      </w:r>
      <w:r w:rsidR="00CB0310" w:rsidRPr="00016411">
        <w:rPr>
          <w:rFonts w:ascii="Times New Roman" w:hAnsi="Times New Roman"/>
          <w:bCs/>
        </w:rPr>
        <w:t xml:space="preserve"> reauthorization</w:t>
      </w:r>
      <w:r w:rsidR="00CB0310" w:rsidRPr="00976BAF">
        <w:rPr>
          <w:rFonts w:ascii="Times New Roman" w:hAnsi="Times New Roman"/>
          <w:bCs/>
        </w:rPr>
        <w:t xml:space="preserve"> pay</w:t>
      </w:r>
      <w:r w:rsidR="00976BAF">
        <w:rPr>
          <w:rFonts w:ascii="Times New Roman" w:hAnsi="Times New Roman"/>
          <w:bCs/>
        </w:rPr>
        <w:t>-for</w:t>
      </w:r>
      <w:r w:rsidR="00CB0310" w:rsidRPr="00976BAF">
        <w:rPr>
          <w:rFonts w:ascii="Times New Roman" w:hAnsi="Times New Roman"/>
          <w:bCs/>
        </w:rPr>
        <w:t xml:space="preserve"> cuts SSI. Justice in Aging spearheaded letter to Ways and Means to ask for discussion. Markup sched</w:t>
      </w:r>
      <w:r w:rsidR="00976BAF">
        <w:rPr>
          <w:rFonts w:ascii="Times New Roman" w:hAnsi="Times New Roman"/>
          <w:bCs/>
        </w:rPr>
        <w:t>uled</w:t>
      </w:r>
      <w:r w:rsidR="00CB0310" w:rsidRPr="00976BAF">
        <w:rPr>
          <w:rFonts w:ascii="Times New Roman" w:hAnsi="Times New Roman"/>
          <w:bCs/>
        </w:rPr>
        <w:t xml:space="preserve"> for June has been indefinitely postponed. Need to watch for </w:t>
      </w:r>
      <w:r w:rsidR="00976BAF">
        <w:rPr>
          <w:rFonts w:ascii="Times New Roman" w:hAnsi="Times New Roman"/>
          <w:bCs/>
        </w:rPr>
        <w:t xml:space="preserve">this offset </w:t>
      </w:r>
      <w:r w:rsidR="00CB0310" w:rsidRPr="00976BAF">
        <w:rPr>
          <w:rFonts w:ascii="Times New Roman" w:hAnsi="Times New Roman"/>
          <w:bCs/>
        </w:rPr>
        <w:t xml:space="preserve">in future debates. </w:t>
      </w:r>
    </w:p>
    <w:p w14:paraId="20178EE3" w14:textId="77777777" w:rsidR="00C806CE" w:rsidRDefault="00CB0310" w:rsidP="00442FF0">
      <w:pPr>
        <w:pStyle w:val="ListParagraph"/>
        <w:numPr>
          <w:ilvl w:val="2"/>
          <w:numId w:val="5"/>
        </w:numPr>
        <w:tabs>
          <w:tab w:val="num" w:pos="1620"/>
        </w:tabs>
        <w:ind w:left="1620" w:hanging="270"/>
        <w:outlineLvl w:val="0"/>
        <w:rPr>
          <w:rFonts w:ascii="Times New Roman" w:hAnsi="Times New Roman"/>
          <w:bCs/>
        </w:rPr>
      </w:pPr>
      <w:r w:rsidRPr="00C806CE">
        <w:rPr>
          <w:rFonts w:ascii="Times New Roman" w:hAnsi="Times New Roman"/>
          <w:bCs/>
        </w:rPr>
        <w:t>SSA FY18 budget presentation</w:t>
      </w:r>
      <w:r w:rsidR="00976BAF" w:rsidRPr="00C806CE">
        <w:rPr>
          <w:rFonts w:ascii="Times New Roman" w:hAnsi="Times New Roman"/>
          <w:bCs/>
        </w:rPr>
        <w:t xml:space="preserve"> recap</w:t>
      </w:r>
      <w:r w:rsidRPr="00C806CE">
        <w:rPr>
          <w:rFonts w:ascii="Times New Roman" w:hAnsi="Times New Roman"/>
          <w:bCs/>
        </w:rPr>
        <w:t xml:space="preserve">. </w:t>
      </w:r>
      <w:r w:rsidR="00976BAF" w:rsidRPr="00C806CE">
        <w:rPr>
          <w:rFonts w:ascii="Times New Roman" w:hAnsi="Times New Roman"/>
          <w:bCs/>
        </w:rPr>
        <w:t xml:space="preserve">Request is for level funding for SSA administration, </w:t>
      </w:r>
      <w:r w:rsidRPr="00C806CE">
        <w:rPr>
          <w:rFonts w:ascii="Times New Roman" w:hAnsi="Times New Roman"/>
          <w:bCs/>
        </w:rPr>
        <w:t xml:space="preserve">but at least $320-350 million increase </w:t>
      </w:r>
      <w:r w:rsidR="002F3B9F" w:rsidRPr="00C806CE">
        <w:rPr>
          <w:rFonts w:ascii="Times New Roman" w:hAnsi="Times New Roman"/>
          <w:bCs/>
        </w:rPr>
        <w:t xml:space="preserve">needed </w:t>
      </w:r>
      <w:r w:rsidRPr="00C806CE">
        <w:rPr>
          <w:rFonts w:ascii="Times New Roman" w:hAnsi="Times New Roman"/>
          <w:bCs/>
        </w:rPr>
        <w:t>to maintain operations. Legislative proposals shared – most not good to beneficiaries (affect UI for S</w:t>
      </w:r>
      <w:r w:rsidR="002F3B9F" w:rsidRPr="00C806CE">
        <w:rPr>
          <w:rFonts w:ascii="Times New Roman" w:hAnsi="Times New Roman"/>
          <w:bCs/>
        </w:rPr>
        <w:t>SDI recip</w:t>
      </w:r>
      <w:r w:rsidRPr="00C806CE">
        <w:rPr>
          <w:rFonts w:ascii="Times New Roman" w:hAnsi="Times New Roman"/>
          <w:bCs/>
        </w:rPr>
        <w:t>ients, etc.). Need to watch if attached to reauth</w:t>
      </w:r>
      <w:r w:rsidR="002F3B9F" w:rsidRPr="00C806CE">
        <w:rPr>
          <w:rFonts w:ascii="Times New Roman" w:hAnsi="Times New Roman"/>
          <w:bCs/>
        </w:rPr>
        <w:t>orization</w:t>
      </w:r>
      <w:r w:rsidRPr="00C806CE">
        <w:rPr>
          <w:rFonts w:ascii="Times New Roman" w:hAnsi="Times New Roman"/>
          <w:bCs/>
        </w:rPr>
        <w:t xml:space="preserve"> bills. During briefing, introduced to acting Assoc</w:t>
      </w:r>
      <w:r w:rsidR="002F3B9F" w:rsidRPr="00C806CE">
        <w:rPr>
          <w:rFonts w:ascii="Times New Roman" w:hAnsi="Times New Roman"/>
          <w:bCs/>
        </w:rPr>
        <w:t>iate</w:t>
      </w:r>
      <w:r w:rsidRPr="00C806CE">
        <w:rPr>
          <w:rFonts w:ascii="Times New Roman" w:hAnsi="Times New Roman"/>
          <w:bCs/>
        </w:rPr>
        <w:t xml:space="preserve"> Commissioner Rober</w:t>
      </w:r>
      <w:r w:rsidR="002F3B9F" w:rsidRPr="00C806CE">
        <w:rPr>
          <w:rFonts w:ascii="Times New Roman" w:hAnsi="Times New Roman"/>
          <w:bCs/>
        </w:rPr>
        <w:t>t Patterson, who h</w:t>
      </w:r>
      <w:r w:rsidRPr="00C806CE">
        <w:rPr>
          <w:rFonts w:ascii="Times New Roman" w:hAnsi="Times New Roman"/>
          <w:bCs/>
        </w:rPr>
        <w:t>opefully will be re-invited to speak to LCAO.</w:t>
      </w:r>
    </w:p>
    <w:p w14:paraId="65CBE6BE" w14:textId="42D164DE" w:rsidR="002F3B9F" w:rsidRPr="00C806CE" w:rsidRDefault="002F3B9F" w:rsidP="00442FF0">
      <w:pPr>
        <w:pStyle w:val="ListParagraph"/>
        <w:numPr>
          <w:ilvl w:val="2"/>
          <w:numId w:val="5"/>
        </w:numPr>
        <w:tabs>
          <w:tab w:val="num" w:pos="1620"/>
        </w:tabs>
        <w:ind w:left="1620" w:hanging="270"/>
        <w:outlineLvl w:val="0"/>
        <w:rPr>
          <w:rFonts w:ascii="Times New Roman" w:hAnsi="Times New Roman"/>
          <w:bCs/>
        </w:rPr>
      </w:pPr>
      <w:r w:rsidRPr="00C806CE">
        <w:rPr>
          <w:rFonts w:ascii="Times New Roman" w:hAnsi="Times New Roman"/>
          <w:bCs/>
        </w:rPr>
        <w:t>Rep. Lawson Social Security bill summarized.</w:t>
      </w:r>
    </w:p>
    <w:p w14:paraId="6E95735C" w14:textId="5297FE1A" w:rsidR="00CB0310" w:rsidRPr="002F3B9F" w:rsidRDefault="002F3B9F" w:rsidP="002F3B9F">
      <w:pPr>
        <w:pStyle w:val="ListParagraph"/>
        <w:numPr>
          <w:ilvl w:val="2"/>
          <w:numId w:val="5"/>
        </w:numPr>
        <w:tabs>
          <w:tab w:val="num" w:pos="1620"/>
        </w:tabs>
        <w:ind w:left="1620" w:hanging="270"/>
        <w:outlineLvl w:val="0"/>
        <w:rPr>
          <w:rFonts w:ascii="Times New Roman" w:hAnsi="Times New Roman"/>
          <w:bCs/>
        </w:rPr>
      </w:pPr>
      <w:r>
        <w:rPr>
          <w:rFonts w:ascii="Times New Roman" w:hAnsi="Times New Roman"/>
          <w:bCs/>
        </w:rPr>
        <w:t>Next meeting: July 26, 2:30pm.</w:t>
      </w:r>
    </w:p>
    <w:p w14:paraId="022D8194" w14:textId="63A9880D" w:rsidR="00AD2B9B" w:rsidRPr="00CB0310" w:rsidRDefault="00AD2B9B" w:rsidP="00AD2B9B">
      <w:pPr>
        <w:numPr>
          <w:ilvl w:val="0"/>
          <w:numId w:val="4"/>
        </w:numPr>
        <w:rPr>
          <w:sz w:val="22"/>
          <w:szCs w:val="22"/>
        </w:rPr>
      </w:pPr>
      <w:r w:rsidRPr="00CB0310">
        <w:rPr>
          <w:sz w:val="22"/>
          <w:szCs w:val="22"/>
        </w:rPr>
        <w:t>Discussion</w:t>
      </w:r>
      <w:r w:rsidR="002C6FAB" w:rsidRPr="00CB0310">
        <w:rPr>
          <w:sz w:val="22"/>
          <w:szCs w:val="22"/>
        </w:rPr>
        <w:t>/A</w:t>
      </w:r>
      <w:r w:rsidRPr="00CB0310">
        <w:rPr>
          <w:sz w:val="22"/>
          <w:szCs w:val="22"/>
        </w:rPr>
        <w:t xml:space="preserve">pproval of Chair’s letter on National Survey of Older Americans Act Participants </w:t>
      </w:r>
      <w:r w:rsidR="002F3B9F">
        <w:rPr>
          <w:sz w:val="22"/>
          <w:szCs w:val="22"/>
        </w:rPr>
        <w:t xml:space="preserve">(NSOAAP) </w:t>
      </w:r>
      <w:r w:rsidRPr="00CB0310">
        <w:rPr>
          <w:sz w:val="22"/>
          <w:szCs w:val="22"/>
        </w:rPr>
        <w:t>and transgender older adults</w:t>
      </w:r>
    </w:p>
    <w:p w14:paraId="11DC4A4F" w14:textId="1808C5EB" w:rsidR="00CB0310" w:rsidRPr="00CB0310" w:rsidRDefault="002F3B9F" w:rsidP="00CB0310">
      <w:pPr>
        <w:pStyle w:val="ListParagraph"/>
        <w:numPr>
          <w:ilvl w:val="0"/>
          <w:numId w:val="12"/>
        </w:numPr>
        <w:rPr>
          <w:rFonts w:ascii="Times New Roman" w:hAnsi="Times New Roman"/>
        </w:rPr>
      </w:pPr>
      <w:r>
        <w:rPr>
          <w:rFonts w:ascii="Times New Roman" w:hAnsi="Times New Roman"/>
        </w:rPr>
        <w:t>Briefly discussed at June Community Services meeting. Moving directly to full LCAO to weigh approval of Chair’s letter beca</w:t>
      </w:r>
      <w:r w:rsidR="00CB0310" w:rsidRPr="00CB0310">
        <w:rPr>
          <w:rFonts w:ascii="Times New Roman" w:hAnsi="Times New Roman"/>
        </w:rPr>
        <w:t xml:space="preserve">use of </w:t>
      </w:r>
      <w:r>
        <w:rPr>
          <w:rFonts w:ascii="Times New Roman" w:hAnsi="Times New Roman"/>
        </w:rPr>
        <w:t>tight deadline</w:t>
      </w:r>
      <w:r w:rsidR="00CB0310" w:rsidRPr="00CB0310">
        <w:rPr>
          <w:rFonts w:ascii="Times New Roman" w:hAnsi="Times New Roman"/>
        </w:rPr>
        <w:t xml:space="preserve">. </w:t>
      </w:r>
    </w:p>
    <w:p w14:paraId="4B1B8640" w14:textId="01BEB9A1" w:rsidR="00CB0310" w:rsidRPr="00CB0310" w:rsidRDefault="00CB0310" w:rsidP="00CB0310">
      <w:pPr>
        <w:pStyle w:val="ListParagraph"/>
        <w:numPr>
          <w:ilvl w:val="0"/>
          <w:numId w:val="12"/>
        </w:numPr>
        <w:rPr>
          <w:rFonts w:ascii="Times New Roman" w:hAnsi="Times New Roman"/>
        </w:rPr>
      </w:pPr>
      <w:r w:rsidRPr="00CB0310">
        <w:rPr>
          <w:rFonts w:ascii="Times New Roman" w:hAnsi="Times New Roman"/>
        </w:rPr>
        <w:t xml:space="preserve">Aaron </w:t>
      </w:r>
      <w:r w:rsidR="002F3B9F">
        <w:rPr>
          <w:rFonts w:ascii="Times New Roman" w:hAnsi="Times New Roman"/>
        </w:rPr>
        <w:t xml:space="preserve">Tax (SAGE) </w:t>
      </w:r>
      <w:r w:rsidRPr="00CB0310">
        <w:rPr>
          <w:rFonts w:ascii="Times New Roman" w:hAnsi="Times New Roman"/>
        </w:rPr>
        <w:t xml:space="preserve">provided more background </w:t>
      </w:r>
      <w:r w:rsidR="002F3B9F">
        <w:rPr>
          <w:rFonts w:ascii="Times New Roman" w:hAnsi="Times New Roman"/>
        </w:rPr>
        <w:t xml:space="preserve">on changes made to NSOAAP on behalf of GLBT elders, May LCAO letter on proposal to omit all these populations from Survey, latest development just omitting transgender elders. </w:t>
      </w:r>
      <w:r w:rsidRPr="00CB0310">
        <w:rPr>
          <w:rFonts w:ascii="Times New Roman" w:hAnsi="Times New Roman"/>
        </w:rPr>
        <w:t>New 30-day comment pe</w:t>
      </w:r>
      <w:r w:rsidR="002F3B9F">
        <w:rPr>
          <w:rFonts w:ascii="Times New Roman" w:hAnsi="Times New Roman"/>
        </w:rPr>
        <w:t>riod ends</w:t>
      </w:r>
      <w:r w:rsidRPr="00CB0310">
        <w:rPr>
          <w:rFonts w:ascii="Times New Roman" w:hAnsi="Times New Roman"/>
        </w:rPr>
        <w:t xml:space="preserve"> July 24.</w:t>
      </w:r>
      <w:r w:rsidR="002F3B9F">
        <w:rPr>
          <w:rFonts w:ascii="Times New Roman" w:hAnsi="Times New Roman"/>
        </w:rPr>
        <w:t xml:space="preserve"> Draft letter proposed as Chair’s letter updates the May letter with the latest development and adds the acting ACL Administrator on the cc list. </w:t>
      </w:r>
    </w:p>
    <w:p w14:paraId="26D0B015" w14:textId="34870295" w:rsidR="00AD2B9B" w:rsidRPr="00CB0310" w:rsidRDefault="002F3B9F" w:rsidP="00CB0310">
      <w:pPr>
        <w:pStyle w:val="ListParagraph"/>
        <w:numPr>
          <w:ilvl w:val="0"/>
          <w:numId w:val="12"/>
        </w:numPr>
        <w:rPr>
          <w:rFonts w:ascii="Times New Roman" w:hAnsi="Times New Roman"/>
        </w:rPr>
      </w:pPr>
      <w:r>
        <w:rPr>
          <w:rFonts w:ascii="Times New Roman" w:hAnsi="Times New Roman"/>
        </w:rPr>
        <w:t xml:space="preserve">Motion to send Chair’s letter: approved by voice vote. </w:t>
      </w:r>
    </w:p>
    <w:p w14:paraId="2D260B5B" w14:textId="70A170C3" w:rsidR="00CB0310" w:rsidRPr="00CB0310" w:rsidRDefault="00CB0310" w:rsidP="00AD2B9B">
      <w:pPr>
        <w:numPr>
          <w:ilvl w:val="0"/>
          <w:numId w:val="4"/>
        </w:numPr>
        <w:rPr>
          <w:sz w:val="22"/>
          <w:szCs w:val="22"/>
        </w:rPr>
      </w:pPr>
      <w:r w:rsidRPr="00CB0310">
        <w:rPr>
          <w:sz w:val="22"/>
          <w:szCs w:val="22"/>
        </w:rPr>
        <w:t>Housekeeping</w:t>
      </w:r>
    </w:p>
    <w:p w14:paraId="4A203721" w14:textId="434AE967" w:rsidR="00CB0310" w:rsidRPr="00CB0310" w:rsidRDefault="00CF4049" w:rsidP="00CB0310">
      <w:pPr>
        <w:pStyle w:val="ListParagraph"/>
        <w:numPr>
          <w:ilvl w:val="0"/>
          <w:numId w:val="13"/>
        </w:numPr>
        <w:rPr>
          <w:rFonts w:ascii="Times New Roman" w:hAnsi="Times New Roman"/>
        </w:rPr>
      </w:pPr>
      <w:r>
        <w:rPr>
          <w:rFonts w:ascii="Times New Roman" w:hAnsi="Times New Roman"/>
        </w:rPr>
        <w:lastRenderedPageBreak/>
        <w:t xml:space="preserve">Emails communications: Emails being sent to LCAO membership via </w:t>
      </w:r>
      <w:r w:rsidRPr="00CF4049">
        <w:rPr>
          <w:rFonts w:ascii="Times New Roman" w:hAnsi="Times New Roman"/>
        </w:rPr>
        <w:t>lcao@lists.ncoa.org</w:t>
      </w:r>
      <w:r>
        <w:rPr>
          <w:rFonts w:ascii="Times New Roman" w:hAnsi="Times New Roman"/>
        </w:rPr>
        <w:t xml:space="preserve">. Intending to send monthly meeting agendas by the Friday before the meeting, and meeting materials and reminders the following Monday or Tuesday. Also will resume sending weekly News &amp; Notices emails on Fridays; the first edition will indicate the deadline for submitting content to share with LCAO members. </w:t>
      </w:r>
    </w:p>
    <w:p w14:paraId="50EFC5A1" w14:textId="0FD6F0BD" w:rsidR="00CB0310" w:rsidRPr="00CB0310" w:rsidRDefault="00CB0310" w:rsidP="00CB0310">
      <w:pPr>
        <w:pStyle w:val="ListParagraph"/>
        <w:numPr>
          <w:ilvl w:val="0"/>
          <w:numId w:val="13"/>
        </w:numPr>
        <w:rPr>
          <w:rFonts w:ascii="Times New Roman" w:hAnsi="Times New Roman"/>
        </w:rPr>
      </w:pPr>
      <w:r w:rsidRPr="00CB0310">
        <w:rPr>
          <w:rFonts w:ascii="Times New Roman" w:hAnsi="Times New Roman"/>
        </w:rPr>
        <w:t>Directory updates</w:t>
      </w:r>
      <w:r w:rsidR="00CF4049">
        <w:rPr>
          <w:rFonts w:ascii="Times New Roman" w:hAnsi="Times New Roman"/>
        </w:rPr>
        <w:t xml:space="preserve">: Hard copy of directory being circulated to indicate updates and an electronic version will be sent around to check the latest contact information for each LCAO member. </w:t>
      </w:r>
    </w:p>
    <w:p w14:paraId="197D86C2" w14:textId="730A7B98" w:rsidR="00CB0310" w:rsidRPr="00016411" w:rsidRDefault="00CB0310" w:rsidP="00CB0310">
      <w:pPr>
        <w:pStyle w:val="ListParagraph"/>
        <w:numPr>
          <w:ilvl w:val="0"/>
          <w:numId w:val="13"/>
        </w:numPr>
        <w:rPr>
          <w:rFonts w:ascii="Times New Roman" w:hAnsi="Times New Roman"/>
        </w:rPr>
      </w:pPr>
      <w:r w:rsidRPr="00016411">
        <w:rPr>
          <w:rFonts w:ascii="Times New Roman" w:hAnsi="Times New Roman"/>
        </w:rPr>
        <w:t>Co-Chairs meeting</w:t>
      </w:r>
      <w:r w:rsidR="00CF4049" w:rsidRPr="00016411">
        <w:rPr>
          <w:rFonts w:ascii="Times New Roman" w:hAnsi="Times New Roman"/>
        </w:rPr>
        <w:t xml:space="preserve">: </w:t>
      </w:r>
      <w:r w:rsidR="00016411" w:rsidRPr="00016411">
        <w:rPr>
          <w:rFonts w:ascii="Times New Roman" w:hAnsi="Times New Roman"/>
        </w:rPr>
        <w:t>July 19</w:t>
      </w:r>
      <w:r w:rsidR="00CF4049" w:rsidRPr="00016411">
        <w:rPr>
          <w:rFonts w:ascii="Times New Roman" w:hAnsi="Times New Roman"/>
        </w:rPr>
        <w:t xml:space="preserve"> </w:t>
      </w:r>
    </w:p>
    <w:p w14:paraId="7FA78F13" w14:textId="10EFBB4D" w:rsidR="00CB0310" w:rsidRPr="00CB0310" w:rsidRDefault="00CB0310" w:rsidP="00CB0310">
      <w:pPr>
        <w:pStyle w:val="ListParagraph"/>
        <w:numPr>
          <w:ilvl w:val="0"/>
          <w:numId w:val="13"/>
        </w:numPr>
        <w:rPr>
          <w:rFonts w:ascii="Times New Roman" w:hAnsi="Times New Roman"/>
        </w:rPr>
      </w:pPr>
      <w:r w:rsidRPr="00CB0310">
        <w:rPr>
          <w:rFonts w:ascii="Times New Roman" w:hAnsi="Times New Roman"/>
        </w:rPr>
        <w:t>Dues</w:t>
      </w:r>
      <w:r w:rsidR="00CF4049">
        <w:rPr>
          <w:rFonts w:ascii="Times New Roman" w:hAnsi="Times New Roman"/>
        </w:rPr>
        <w:t xml:space="preserve">: Notices have been sent out, we’d appreciate dues payment in a timely manner. </w:t>
      </w:r>
    </w:p>
    <w:p w14:paraId="7C6FEB10" w14:textId="5ED6C6B3" w:rsidR="00CB0310" w:rsidRPr="00FD513A" w:rsidRDefault="00CF4049" w:rsidP="00FD513A">
      <w:pPr>
        <w:pStyle w:val="ListParagraph"/>
        <w:numPr>
          <w:ilvl w:val="0"/>
          <w:numId w:val="13"/>
        </w:numPr>
        <w:rPr>
          <w:rFonts w:ascii="Times New Roman" w:hAnsi="Times New Roman"/>
        </w:rPr>
      </w:pPr>
      <w:r>
        <w:rPr>
          <w:rFonts w:ascii="Times New Roman" w:hAnsi="Times New Roman"/>
        </w:rPr>
        <w:t xml:space="preserve">Committee engagement: Some have asked about raising new issues for LCAO discussion, and Committee meetings are best place to begin dialogue. </w:t>
      </w:r>
      <w:r w:rsidR="00FD513A">
        <w:rPr>
          <w:rFonts w:ascii="Times New Roman" w:hAnsi="Times New Roman"/>
        </w:rPr>
        <w:t xml:space="preserve">Typical process is for proposed LCAO discussions or actions to originate in Committee. </w:t>
      </w:r>
    </w:p>
    <w:p w14:paraId="306B12A9" w14:textId="294A943F" w:rsidR="00856E6E" w:rsidRPr="00CB0310" w:rsidRDefault="00AD2B9B" w:rsidP="00AD2B9B">
      <w:pPr>
        <w:numPr>
          <w:ilvl w:val="0"/>
          <w:numId w:val="4"/>
        </w:numPr>
        <w:rPr>
          <w:sz w:val="22"/>
          <w:szCs w:val="22"/>
        </w:rPr>
      </w:pPr>
      <w:r w:rsidRPr="00CB0310">
        <w:rPr>
          <w:sz w:val="22"/>
          <w:szCs w:val="22"/>
        </w:rPr>
        <w:t>Guest Speaker</w:t>
      </w:r>
      <w:r w:rsidR="002C6FAB" w:rsidRPr="00CB0310">
        <w:rPr>
          <w:sz w:val="22"/>
          <w:szCs w:val="22"/>
        </w:rPr>
        <w:t xml:space="preserve">s: </w:t>
      </w:r>
    </w:p>
    <w:p w14:paraId="6A4C22D5" w14:textId="77777777" w:rsidR="00856E6E" w:rsidRPr="00CB0310" w:rsidRDefault="00AD2B9B" w:rsidP="00FD513A">
      <w:pPr>
        <w:ind w:left="360" w:firstLine="450"/>
        <w:rPr>
          <w:sz w:val="22"/>
          <w:szCs w:val="22"/>
        </w:rPr>
      </w:pPr>
      <w:r w:rsidRPr="00CB0310">
        <w:rPr>
          <w:b/>
          <w:sz w:val="22"/>
          <w:szCs w:val="22"/>
        </w:rPr>
        <w:t>Ellen Nissenbaum</w:t>
      </w:r>
      <w:r w:rsidRPr="00CB0310">
        <w:rPr>
          <w:sz w:val="22"/>
          <w:szCs w:val="22"/>
        </w:rPr>
        <w:t xml:space="preserve"> </w:t>
      </w:r>
      <w:r w:rsidR="002C6FAB" w:rsidRPr="00CB0310">
        <w:rPr>
          <w:sz w:val="22"/>
          <w:szCs w:val="22"/>
        </w:rPr>
        <w:t>–</w:t>
      </w:r>
      <w:r w:rsidRPr="00CB0310">
        <w:rPr>
          <w:sz w:val="22"/>
          <w:szCs w:val="22"/>
        </w:rPr>
        <w:t xml:space="preserve"> Senior Vice President for Government Affairs</w:t>
      </w:r>
    </w:p>
    <w:p w14:paraId="52B32FC3" w14:textId="421FF107" w:rsidR="00856E6E" w:rsidRPr="00CB0310" w:rsidRDefault="002C6FAB" w:rsidP="00FD513A">
      <w:pPr>
        <w:ind w:left="360" w:firstLine="450"/>
        <w:rPr>
          <w:sz w:val="22"/>
          <w:szCs w:val="22"/>
        </w:rPr>
      </w:pPr>
      <w:r w:rsidRPr="00CB0310">
        <w:rPr>
          <w:b/>
          <w:sz w:val="22"/>
          <w:szCs w:val="22"/>
        </w:rPr>
        <w:t>Sharon Parro</w:t>
      </w:r>
      <w:r w:rsidR="00CB0310" w:rsidRPr="00CB0310">
        <w:rPr>
          <w:b/>
          <w:sz w:val="22"/>
          <w:szCs w:val="22"/>
        </w:rPr>
        <w:t>t</w:t>
      </w:r>
      <w:r w:rsidRPr="00CB0310">
        <w:rPr>
          <w:b/>
          <w:sz w:val="22"/>
          <w:szCs w:val="22"/>
        </w:rPr>
        <w:t>t</w:t>
      </w:r>
      <w:r w:rsidRPr="00CB0310">
        <w:rPr>
          <w:sz w:val="22"/>
          <w:szCs w:val="22"/>
        </w:rPr>
        <w:t>– Seni</w:t>
      </w:r>
      <w:r w:rsidR="00856E6E" w:rsidRPr="00CB0310">
        <w:rPr>
          <w:sz w:val="22"/>
          <w:szCs w:val="22"/>
        </w:rPr>
        <w:t>or Fellow and Senior Counselor</w:t>
      </w:r>
    </w:p>
    <w:p w14:paraId="2EFFDAA4" w14:textId="32DFE724" w:rsidR="00AD2B9B" w:rsidRPr="00CB0310" w:rsidRDefault="00AD2B9B" w:rsidP="00FD513A">
      <w:pPr>
        <w:ind w:left="360" w:firstLine="450"/>
        <w:rPr>
          <w:sz w:val="22"/>
          <w:szCs w:val="22"/>
        </w:rPr>
      </w:pPr>
      <w:r w:rsidRPr="00CB0310">
        <w:rPr>
          <w:sz w:val="22"/>
          <w:szCs w:val="22"/>
        </w:rPr>
        <w:t>Center on Budget and Policy Priorities</w:t>
      </w:r>
    </w:p>
    <w:p w14:paraId="0D4AA76E" w14:textId="16D5106F" w:rsidR="00CB0310" w:rsidRPr="00CB0310" w:rsidRDefault="00AE59B6" w:rsidP="00CB0310">
      <w:pPr>
        <w:pStyle w:val="ListParagraph"/>
        <w:numPr>
          <w:ilvl w:val="0"/>
          <w:numId w:val="14"/>
        </w:numPr>
        <w:rPr>
          <w:rFonts w:ascii="Times New Roman" w:hAnsi="Times New Roman"/>
        </w:rPr>
      </w:pPr>
      <w:r>
        <w:rPr>
          <w:rFonts w:ascii="Times New Roman" w:hAnsi="Times New Roman"/>
        </w:rPr>
        <w:t>Senate ACA debate:</w:t>
      </w:r>
    </w:p>
    <w:p w14:paraId="5C21183B" w14:textId="76E423C8" w:rsidR="00CB0310" w:rsidRPr="00AE59B6" w:rsidRDefault="00AE59B6" w:rsidP="00AE59B6">
      <w:pPr>
        <w:pStyle w:val="ListParagraph"/>
        <w:numPr>
          <w:ilvl w:val="1"/>
          <w:numId w:val="14"/>
        </w:numPr>
        <w:ind w:left="1350" w:hanging="270"/>
        <w:rPr>
          <w:rFonts w:ascii="Times New Roman" w:hAnsi="Times New Roman"/>
        </w:rPr>
      </w:pPr>
      <w:r w:rsidRPr="00AE59B6">
        <w:rPr>
          <w:rFonts w:ascii="Times New Roman" w:hAnsi="Times New Roman"/>
        </w:rPr>
        <w:t>New bill</w:t>
      </w:r>
      <w:r w:rsidR="00CB0310" w:rsidRPr="00AE59B6">
        <w:rPr>
          <w:rFonts w:ascii="Times New Roman" w:hAnsi="Times New Roman"/>
        </w:rPr>
        <w:t xml:space="preserve"> filed and sent to CBO w Cruz</w:t>
      </w:r>
      <w:r w:rsidRPr="00AE59B6">
        <w:rPr>
          <w:rFonts w:ascii="Times New Roman" w:hAnsi="Times New Roman"/>
        </w:rPr>
        <w:t xml:space="preserve"> amendment. </w:t>
      </w:r>
      <w:r w:rsidR="00CB0310" w:rsidRPr="00AE59B6">
        <w:rPr>
          <w:rFonts w:ascii="Times New Roman" w:hAnsi="Times New Roman"/>
        </w:rPr>
        <w:t>Cruz langu</w:t>
      </w:r>
      <w:r w:rsidRPr="00AE59B6">
        <w:rPr>
          <w:rFonts w:ascii="Times New Roman" w:hAnsi="Times New Roman"/>
        </w:rPr>
        <w:t xml:space="preserve">age seems Byrd-able. </w:t>
      </w:r>
      <w:r w:rsidR="00CB0310" w:rsidRPr="00AE59B6">
        <w:rPr>
          <w:rFonts w:ascii="Times New Roman" w:hAnsi="Times New Roman"/>
        </w:rPr>
        <w:t xml:space="preserve">Others </w:t>
      </w:r>
      <w:r>
        <w:rPr>
          <w:rFonts w:ascii="Times New Roman" w:hAnsi="Times New Roman"/>
        </w:rPr>
        <w:t xml:space="preserve">provisions </w:t>
      </w:r>
      <w:r w:rsidR="00CB0310" w:rsidRPr="00AE59B6">
        <w:rPr>
          <w:rFonts w:ascii="Times New Roman" w:hAnsi="Times New Roman"/>
        </w:rPr>
        <w:t>might not have gone in – expansion, etc.</w:t>
      </w:r>
      <w:r>
        <w:rPr>
          <w:rFonts w:ascii="Times New Roman" w:hAnsi="Times New Roman"/>
        </w:rPr>
        <w:t xml:space="preserve"> </w:t>
      </w:r>
      <w:r w:rsidR="00CB0310" w:rsidRPr="00AE59B6">
        <w:rPr>
          <w:rFonts w:ascii="Times New Roman" w:hAnsi="Times New Roman"/>
        </w:rPr>
        <w:t>Score expected next week, no floor action or new proposal until following week at earliest.</w:t>
      </w:r>
    </w:p>
    <w:p w14:paraId="7CAB7495" w14:textId="50FA7930" w:rsidR="00CB0310" w:rsidRPr="00CB0310" w:rsidRDefault="00CB0310" w:rsidP="00AE59B6">
      <w:pPr>
        <w:pStyle w:val="ListParagraph"/>
        <w:numPr>
          <w:ilvl w:val="1"/>
          <w:numId w:val="14"/>
        </w:numPr>
        <w:ind w:left="1350" w:hanging="270"/>
        <w:rPr>
          <w:rFonts w:ascii="Times New Roman" w:hAnsi="Times New Roman"/>
        </w:rPr>
      </w:pPr>
      <w:r w:rsidRPr="00CB0310">
        <w:rPr>
          <w:rFonts w:ascii="Times New Roman" w:hAnsi="Times New Roman"/>
        </w:rPr>
        <w:t>Finally got P</w:t>
      </w:r>
      <w:r w:rsidR="00AE59B6">
        <w:rPr>
          <w:rFonts w:ascii="Times New Roman" w:hAnsi="Times New Roman"/>
        </w:rPr>
        <w:t>ortman, others focused on per capita cap</w:t>
      </w:r>
      <w:r w:rsidRPr="00CB0310">
        <w:rPr>
          <w:rFonts w:ascii="Times New Roman" w:hAnsi="Times New Roman"/>
        </w:rPr>
        <w:t xml:space="preserve"> issues – concern</w:t>
      </w:r>
      <w:r w:rsidR="00AE59B6">
        <w:rPr>
          <w:rFonts w:ascii="Times New Roman" w:hAnsi="Times New Roman"/>
        </w:rPr>
        <w:t>s</w:t>
      </w:r>
      <w:r w:rsidRPr="00CB0310">
        <w:rPr>
          <w:rFonts w:ascii="Times New Roman" w:hAnsi="Times New Roman"/>
        </w:rPr>
        <w:t xml:space="preserve"> pushed by governors. McCain, Graham, Blunt, Boozman, Cotton</w:t>
      </w:r>
      <w:r w:rsidR="00AE59B6">
        <w:rPr>
          <w:rFonts w:ascii="Times New Roman" w:hAnsi="Times New Roman"/>
        </w:rPr>
        <w:t>,</w:t>
      </w:r>
      <w:r w:rsidRPr="00CB0310">
        <w:rPr>
          <w:rFonts w:ascii="Times New Roman" w:hAnsi="Times New Roman"/>
        </w:rPr>
        <w:t xml:space="preserve"> </w:t>
      </w:r>
      <w:r w:rsidR="00AE59B6" w:rsidRPr="00CB0310">
        <w:rPr>
          <w:rFonts w:ascii="Times New Roman" w:hAnsi="Times New Roman"/>
        </w:rPr>
        <w:t xml:space="preserve">Flake, Hoeven </w:t>
      </w:r>
      <w:r w:rsidR="00AE59B6">
        <w:rPr>
          <w:rFonts w:ascii="Times New Roman" w:hAnsi="Times New Roman"/>
        </w:rPr>
        <w:t>weighing in.</w:t>
      </w:r>
    </w:p>
    <w:p w14:paraId="39E55867" w14:textId="75D2D8E4" w:rsidR="00CB0310" w:rsidRPr="00CB0310" w:rsidRDefault="00CB0310" w:rsidP="00AE59B6">
      <w:pPr>
        <w:pStyle w:val="ListParagraph"/>
        <w:numPr>
          <w:ilvl w:val="1"/>
          <w:numId w:val="14"/>
        </w:numPr>
        <w:ind w:left="1350" w:hanging="270"/>
        <w:rPr>
          <w:rFonts w:ascii="Times New Roman" w:hAnsi="Times New Roman"/>
        </w:rPr>
      </w:pPr>
      <w:r w:rsidRPr="00CB0310">
        <w:rPr>
          <w:rFonts w:ascii="Times New Roman" w:hAnsi="Times New Roman"/>
        </w:rPr>
        <w:t>Targets: Collins</w:t>
      </w:r>
      <w:r w:rsidR="00016411">
        <w:rPr>
          <w:rFonts w:ascii="Times New Roman" w:hAnsi="Times New Roman"/>
        </w:rPr>
        <w:t xml:space="preserve">, </w:t>
      </w:r>
      <w:r w:rsidRPr="00CB0310">
        <w:rPr>
          <w:rFonts w:ascii="Times New Roman" w:hAnsi="Times New Roman"/>
        </w:rPr>
        <w:t>Murkowsk</w:t>
      </w:r>
      <w:r w:rsidR="00016411">
        <w:rPr>
          <w:rFonts w:ascii="Times New Roman" w:hAnsi="Times New Roman"/>
        </w:rPr>
        <w:t>i</w:t>
      </w:r>
      <w:r w:rsidR="00AE59B6">
        <w:rPr>
          <w:rFonts w:ascii="Times New Roman" w:hAnsi="Times New Roman"/>
        </w:rPr>
        <w:t xml:space="preserve"> </w:t>
      </w:r>
      <w:r w:rsidRPr="00CB0310">
        <w:rPr>
          <w:rFonts w:ascii="Times New Roman" w:hAnsi="Times New Roman"/>
        </w:rPr>
        <w:t>Heller and Sandoval still crucial. AZ, AR, now becoming important.</w:t>
      </w:r>
    </w:p>
    <w:p w14:paraId="2E7D2875" w14:textId="14F2EC91" w:rsidR="00CB0310" w:rsidRPr="00CB0310" w:rsidRDefault="00AE59B6" w:rsidP="00AE59B6">
      <w:pPr>
        <w:pStyle w:val="ListParagraph"/>
        <w:numPr>
          <w:ilvl w:val="1"/>
          <w:numId w:val="14"/>
        </w:numPr>
        <w:ind w:left="1350" w:hanging="270"/>
        <w:rPr>
          <w:rFonts w:ascii="Times New Roman" w:hAnsi="Times New Roman"/>
        </w:rPr>
      </w:pPr>
      <w:r>
        <w:rPr>
          <w:rFonts w:ascii="Times New Roman" w:hAnsi="Times New Roman"/>
        </w:rPr>
        <w:t xml:space="preserve">Handouts: </w:t>
      </w:r>
      <w:r w:rsidR="00CB0310" w:rsidRPr="00CB0310">
        <w:rPr>
          <w:rFonts w:ascii="Times New Roman" w:hAnsi="Times New Roman"/>
        </w:rPr>
        <w:t xml:space="preserve">CBPP </w:t>
      </w:r>
      <w:r>
        <w:rPr>
          <w:rFonts w:ascii="Times New Roman" w:hAnsi="Times New Roman"/>
        </w:rPr>
        <w:t xml:space="preserve">piece on HCBS cuts and graphic on BRCA and seniors’ premiums; KFF piece on BCRA and </w:t>
      </w:r>
      <w:r w:rsidR="001933DC">
        <w:rPr>
          <w:rFonts w:ascii="Times New Roman" w:hAnsi="Times New Roman"/>
        </w:rPr>
        <w:t xml:space="preserve">coverage and premiums for </w:t>
      </w:r>
      <w:r>
        <w:rPr>
          <w:rFonts w:ascii="Times New Roman" w:hAnsi="Times New Roman"/>
        </w:rPr>
        <w:t>older adults.</w:t>
      </w:r>
    </w:p>
    <w:p w14:paraId="37555EC6" w14:textId="73F533B6" w:rsidR="00CB0310" w:rsidRPr="00AE59B6" w:rsidRDefault="00AE59B6" w:rsidP="00AE59B6">
      <w:pPr>
        <w:pStyle w:val="ListParagraph"/>
        <w:numPr>
          <w:ilvl w:val="0"/>
          <w:numId w:val="14"/>
        </w:numPr>
        <w:rPr>
          <w:rFonts w:ascii="Times New Roman" w:hAnsi="Times New Roman"/>
        </w:rPr>
      </w:pPr>
      <w:r>
        <w:rPr>
          <w:rFonts w:ascii="Times New Roman" w:hAnsi="Times New Roman"/>
        </w:rPr>
        <w:t>Budget</w:t>
      </w:r>
      <w:r w:rsidR="001933DC">
        <w:rPr>
          <w:rFonts w:ascii="Times New Roman" w:hAnsi="Times New Roman"/>
        </w:rPr>
        <w:t>:</w:t>
      </w:r>
    </w:p>
    <w:p w14:paraId="63E15513" w14:textId="0DEEB863" w:rsidR="00CB0310" w:rsidRPr="001933DC" w:rsidRDefault="001933DC" w:rsidP="00E23093">
      <w:pPr>
        <w:pStyle w:val="ListParagraph"/>
        <w:numPr>
          <w:ilvl w:val="1"/>
          <w:numId w:val="14"/>
        </w:numPr>
        <w:ind w:left="1350" w:hanging="270"/>
        <w:rPr>
          <w:rFonts w:ascii="Times New Roman" w:hAnsi="Times New Roman"/>
        </w:rPr>
      </w:pPr>
      <w:r w:rsidRPr="001933DC">
        <w:rPr>
          <w:rFonts w:ascii="Times New Roman" w:hAnsi="Times New Roman"/>
        </w:rPr>
        <w:lastRenderedPageBreak/>
        <w:t xml:space="preserve">House Chair Black </w:t>
      </w:r>
      <w:r>
        <w:rPr>
          <w:rFonts w:ascii="Times New Roman" w:hAnsi="Times New Roman"/>
        </w:rPr>
        <w:t>wants to produce budget resolution</w:t>
      </w:r>
      <w:r w:rsidR="00CB0310" w:rsidRPr="001933DC">
        <w:rPr>
          <w:rFonts w:ascii="Times New Roman" w:hAnsi="Times New Roman"/>
        </w:rPr>
        <w:t>, at least in Committee (eye on TN governorship). Leadership not as anxious to do on floor. Co</w:t>
      </w:r>
      <w:r>
        <w:rPr>
          <w:rFonts w:ascii="Times New Roman" w:hAnsi="Times New Roman"/>
        </w:rPr>
        <w:t xml:space="preserve">uld happen </w:t>
      </w:r>
      <w:r w:rsidR="00CB0310" w:rsidRPr="001933DC">
        <w:rPr>
          <w:rFonts w:ascii="Times New Roman" w:hAnsi="Times New Roman"/>
        </w:rPr>
        <w:t xml:space="preserve">in </w:t>
      </w:r>
      <w:r>
        <w:rPr>
          <w:rFonts w:ascii="Times New Roman" w:hAnsi="Times New Roman"/>
        </w:rPr>
        <w:t xml:space="preserve">Committee in </w:t>
      </w:r>
      <w:r w:rsidR="00CB0310" w:rsidRPr="001933DC">
        <w:rPr>
          <w:rFonts w:ascii="Times New Roman" w:hAnsi="Times New Roman"/>
        </w:rPr>
        <w:t>July, or push</w:t>
      </w:r>
      <w:r>
        <w:rPr>
          <w:rFonts w:ascii="Times New Roman" w:hAnsi="Times New Roman"/>
        </w:rPr>
        <w:t>ed</w:t>
      </w:r>
      <w:r w:rsidR="00CB0310" w:rsidRPr="001933DC">
        <w:rPr>
          <w:rFonts w:ascii="Times New Roman" w:hAnsi="Times New Roman"/>
        </w:rPr>
        <w:t xml:space="preserve"> to Sept</w:t>
      </w:r>
      <w:r>
        <w:rPr>
          <w:rFonts w:ascii="Times New Roman" w:hAnsi="Times New Roman"/>
        </w:rPr>
        <w:t>ember</w:t>
      </w:r>
      <w:r w:rsidR="00CB0310" w:rsidRPr="001933DC">
        <w:rPr>
          <w:rFonts w:ascii="Times New Roman" w:hAnsi="Times New Roman"/>
        </w:rPr>
        <w:t>. Proposals might not be able to move off House floor. W</w:t>
      </w:r>
      <w:r>
        <w:rPr>
          <w:rFonts w:ascii="Times New Roman" w:hAnsi="Times New Roman"/>
        </w:rPr>
        <w:t xml:space="preserve">on’t be on House floor until September. </w:t>
      </w:r>
      <w:r w:rsidR="00CB0310" w:rsidRPr="001933DC">
        <w:rPr>
          <w:rFonts w:ascii="Times New Roman" w:hAnsi="Times New Roman"/>
        </w:rPr>
        <w:t>ACA deb</w:t>
      </w:r>
      <w:r>
        <w:rPr>
          <w:rFonts w:ascii="Times New Roman" w:hAnsi="Times New Roman"/>
        </w:rPr>
        <w:t xml:space="preserve">ate has to be over in Senate for resolution to </w:t>
      </w:r>
      <w:r w:rsidR="00CB0310" w:rsidRPr="001933DC">
        <w:rPr>
          <w:rFonts w:ascii="Times New Roman" w:hAnsi="Times New Roman"/>
        </w:rPr>
        <w:t xml:space="preserve">move there. </w:t>
      </w:r>
    </w:p>
    <w:p w14:paraId="77155045" w14:textId="7FAA0B43" w:rsidR="00CB0310" w:rsidRPr="001933DC" w:rsidRDefault="001933DC" w:rsidP="00E23093">
      <w:pPr>
        <w:pStyle w:val="ListParagraph"/>
        <w:numPr>
          <w:ilvl w:val="1"/>
          <w:numId w:val="14"/>
        </w:numPr>
        <w:ind w:left="1350" w:hanging="270"/>
        <w:rPr>
          <w:rFonts w:ascii="Times New Roman" w:hAnsi="Times New Roman"/>
        </w:rPr>
      </w:pPr>
      <w:r w:rsidRPr="001933DC">
        <w:rPr>
          <w:rFonts w:ascii="Times New Roman" w:hAnsi="Times New Roman"/>
        </w:rPr>
        <w:t xml:space="preserve">Concerns: Provisions that mirror </w:t>
      </w:r>
      <w:r w:rsidR="00CB0310" w:rsidRPr="001933DC">
        <w:rPr>
          <w:rFonts w:ascii="Times New Roman" w:hAnsi="Times New Roman"/>
        </w:rPr>
        <w:t>past Ryan, Price budgets. Trillions in cuts, esp</w:t>
      </w:r>
      <w:r w:rsidRPr="001933DC">
        <w:rPr>
          <w:rFonts w:ascii="Times New Roman" w:hAnsi="Times New Roman"/>
        </w:rPr>
        <w:t>ecially</w:t>
      </w:r>
      <w:r w:rsidR="00CB0310" w:rsidRPr="001933DC">
        <w:rPr>
          <w:rFonts w:ascii="Times New Roman" w:hAnsi="Times New Roman"/>
        </w:rPr>
        <w:t xml:space="preserve"> in out years. </w:t>
      </w:r>
      <w:r w:rsidRPr="001933DC">
        <w:rPr>
          <w:rFonts w:ascii="Times New Roman" w:hAnsi="Times New Roman"/>
        </w:rPr>
        <w:t xml:space="preserve">Big issue: if reconcile tax cuts, </w:t>
      </w:r>
      <w:r w:rsidR="00CB0310" w:rsidRPr="001933DC">
        <w:rPr>
          <w:rFonts w:ascii="Times New Roman" w:hAnsi="Times New Roman"/>
        </w:rPr>
        <w:t>puts in place mechanism to force cuts</w:t>
      </w:r>
      <w:r w:rsidRPr="001933DC">
        <w:rPr>
          <w:rFonts w:ascii="Times New Roman" w:hAnsi="Times New Roman"/>
        </w:rPr>
        <w:t xml:space="preserve"> on mandatory side</w:t>
      </w:r>
      <w:r w:rsidR="00CB0310" w:rsidRPr="001933DC">
        <w:rPr>
          <w:rFonts w:ascii="Times New Roman" w:hAnsi="Times New Roman"/>
        </w:rPr>
        <w:t xml:space="preserve">. </w:t>
      </w:r>
      <w:r>
        <w:rPr>
          <w:rFonts w:ascii="Times New Roman" w:hAnsi="Times New Roman"/>
        </w:rPr>
        <w:t xml:space="preserve">Total cuts expected: </w:t>
      </w:r>
      <w:r w:rsidR="00CB0310" w:rsidRPr="001933DC">
        <w:rPr>
          <w:rFonts w:ascii="Times New Roman" w:hAnsi="Times New Roman"/>
        </w:rPr>
        <w:t>$150-200 billion; could be higher.</w:t>
      </w:r>
    </w:p>
    <w:p w14:paraId="7D5BF147" w14:textId="17890C50" w:rsidR="001933DC" w:rsidRDefault="00016411" w:rsidP="00E23093">
      <w:pPr>
        <w:pStyle w:val="ListParagraph"/>
        <w:numPr>
          <w:ilvl w:val="1"/>
          <w:numId w:val="14"/>
        </w:numPr>
        <w:ind w:left="1350" w:hanging="270"/>
        <w:rPr>
          <w:rFonts w:ascii="Times New Roman" w:hAnsi="Times New Roman"/>
        </w:rPr>
      </w:pPr>
      <w:r>
        <w:rPr>
          <w:rFonts w:ascii="Times New Roman" w:hAnsi="Times New Roman"/>
        </w:rPr>
        <w:t>C</w:t>
      </w:r>
      <w:r w:rsidR="00CB0310" w:rsidRPr="001933DC">
        <w:rPr>
          <w:rFonts w:ascii="Times New Roman" w:hAnsi="Times New Roman"/>
        </w:rPr>
        <w:t>oncerns</w:t>
      </w:r>
      <w:r>
        <w:rPr>
          <w:rFonts w:ascii="Times New Roman" w:hAnsi="Times New Roman"/>
        </w:rPr>
        <w:t xml:space="preserve"> re</w:t>
      </w:r>
      <w:r w:rsidR="001933DC" w:rsidRPr="001933DC">
        <w:rPr>
          <w:rFonts w:ascii="Times New Roman" w:hAnsi="Times New Roman"/>
        </w:rPr>
        <w:t xml:space="preserve"> </w:t>
      </w:r>
      <w:r>
        <w:rPr>
          <w:rFonts w:ascii="Times New Roman" w:hAnsi="Times New Roman"/>
        </w:rPr>
        <w:t>r</w:t>
      </w:r>
      <w:r w:rsidR="00CB0310" w:rsidRPr="001933DC">
        <w:rPr>
          <w:rFonts w:ascii="Times New Roman" w:hAnsi="Times New Roman"/>
        </w:rPr>
        <w:t>econciliation instructions on entitlement cuts</w:t>
      </w:r>
      <w:r w:rsidR="001933DC" w:rsidRPr="001933DC">
        <w:rPr>
          <w:rFonts w:ascii="Times New Roman" w:hAnsi="Times New Roman"/>
        </w:rPr>
        <w:t xml:space="preserve">. </w:t>
      </w:r>
      <w:r w:rsidR="00CB0310" w:rsidRPr="001933DC">
        <w:rPr>
          <w:rFonts w:ascii="Times New Roman" w:hAnsi="Times New Roman"/>
        </w:rPr>
        <w:t xml:space="preserve">Reconciliation on tax cuts – has to be </w:t>
      </w:r>
      <w:r w:rsidR="00CB0310" w:rsidRPr="00016411">
        <w:rPr>
          <w:rFonts w:ascii="Times New Roman" w:hAnsi="Times New Roman"/>
          <w:u w:val="single"/>
        </w:rPr>
        <w:t>revenue neutral not defi</w:t>
      </w:r>
      <w:r w:rsidR="001933DC" w:rsidRPr="00016411">
        <w:rPr>
          <w:rFonts w:ascii="Times New Roman" w:hAnsi="Times New Roman"/>
          <w:u w:val="single"/>
        </w:rPr>
        <w:t>cit neutral</w:t>
      </w:r>
      <w:r w:rsidR="001933DC" w:rsidRPr="001933DC">
        <w:rPr>
          <w:rFonts w:ascii="Times New Roman" w:hAnsi="Times New Roman"/>
        </w:rPr>
        <w:t xml:space="preserve">. </w:t>
      </w:r>
      <w:r w:rsidR="001933DC">
        <w:rPr>
          <w:rFonts w:ascii="Times New Roman" w:hAnsi="Times New Roman"/>
        </w:rPr>
        <w:t>NDD cuts: House proposal below the FY18 cap</w:t>
      </w:r>
      <w:r w:rsidR="00CB0310" w:rsidRPr="001933DC">
        <w:rPr>
          <w:rFonts w:ascii="Times New Roman" w:hAnsi="Times New Roman"/>
        </w:rPr>
        <w:t xml:space="preserve">. </w:t>
      </w:r>
    </w:p>
    <w:p w14:paraId="5AE7177F" w14:textId="397EFE01" w:rsidR="00CB0310" w:rsidRPr="001933DC" w:rsidRDefault="001933DC" w:rsidP="00E23093">
      <w:pPr>
        <w:pStyle w:val="ListParagraph"/>
        <w:numPr>
          <w:ilvl w:val="1"/>
          <w:numId w:val="14"/>
        </w:numPr>
        <w:ind w:left="1350" w:hanging="270"/>
        <w:rPr>
          <w:rFonts w:ascii="Times New Roman" w:hAnsi="Times New Roman"/>
        </w:rPr>
      </w:pPr>
      <w:r w:rsidRPr="001933DC">
        <w:rPr>
          <w:rFonts w:ascii="Times New Roman" w:hAnsi="Times New Roman"/>
        </w:rPr>
        <w:t>GOP leaders recognize</w:t>
      </w:r>
      <w:r w:rsidR="00CB0310" w:rsidRPr="001933DC">
        <w:rPr>
          <w:rFonts w:ascii="Times New Roman" w:hAnsi="Times New Roman"/>
        </w:rPr>
        <w:t xml:space="preserve"> will need Dem</w:t>
      </w:r>
      <w:r w:rsidRPr="001933DC">
        <w:rPr>
          <w:rFonts w:ascii="Times New Roman" w:hAnsi="Times New Roman"/>
        </w:rPr>
        <w:t>ocrats to increase Defense, and Democrats</w:t>
      </w:r>
      <w:r w:rsidR="00CB0310" w:rsidRPr="001933DC">
        <w:rPr>
          <w:rFonts w:ascii="Times New Roman" w:hAnsi="Times New Roman"/>
        </w:rPr>
        <w:t xml:space="preserve"> will push for budget deal</w:t>
      </w:r>
      <w:r w:rsidRPr="001933DC">
        <w:rPr>
          <w:rFonts w:ascii="Times New Roman" w:hAnsi="Times New Roman"/>
        </w:rPr>
        <w:t xml:space="preserve"> to raise caps</w:t>
      </w:r>
      <w:r w:rsidR="00CB0310" w:rsidRPr="001933DC">
        <w:rPr>
          <w:rFonts w:ascii="Times New Roman" w:hAnsi="Times New Roman"/>
        </w:rPr>
        <w:t xml:space="preserve">. </w:t>
      </w:r>
      <w:r w:rsidRPr="001933DC">
        <w:rPr>
          <w:rFonts w:ascii="Times New Roman" w:hAnsi="Times New Roman"/>
        </w:rPr>
        <w:t>There are m</w:t>
      </w:r>
      <w:r w:rsidR="00CB0310" w:rsidRPr="001933DC">
        <w:rPr>
          <w:rFonts w:ascii="Times New Roman" w:hAnsi="Times New Roman"/>
        </w:rPr>
        <w:t xml:space="preserve">any CBPP pieces on </w:t>
      </w:r>
      <w:r w:rsidRPr="001933DC">
        <w:rPr>
          <w:rFonts w:ascii="Times New Roman" w:hAnsi="Times New Roman"/>
        </w:rPr>
        <w:t xml:space="preserve">the </w:t>
      </w:r>
      <w:r w:rsidR="00CB0310" w:rsidRPr="001933DC">
        <w:rPr>
          <w:rFonts w:ascii="Times New Roman" w:hAnsi="Times New Roman"/>
        </w:rPr>
        <w:t xml:space="preserve">need for NDD investments. </w:t>
      </w:r>
      <w:r w:rsidRPr="001933DC">
        <w:rPr>
          <w:rFonts w:ascii="Times New Roman" w:hAnsi="Times New Roman"/>
        </w:rPr>
        <w:t xml:space="preserve">Need to pass legislation to change caps, can’t do it in budget resolution, so need 60 votes. </w:t>
      </w:r>
    </w:p>
    <w:p w14:paraId="2C58D094" w14:textId="39304A01" w:rsidR="00CB0310" w:rsidRPr="00CB0310" w:rsidRDefault="00CB0310" w:rsidP="00E23093">
      <w:pPr>
        <w:pStyle w:val="ListParagraph"/>
        <w:numPr>
          <w:ilvl w:val="1"/>
          <w:numId w:val="14"/>
        </w:numPr>
        <w:ind w:left="1350" w:hanging="270"/>
        <w:rPr>
          <w:rFonts w:ascii="Times New Roman" w:hAnsi="Times New Roman"/>
        </w:rPr>
      </w:pPr>
      <w:r w:rsidRPr="00CB0310">
        <w:rPr>
          <w:rFonts w:ascii="Times New Roman" w:hAnsi="Times New Roman"/>
        </w:rPr>
        <w:t>About 20 moderate House me</w:t>
      </w:r>
      <w:r w:rsidR="001933DC">
        <w:rPr>
          <w:rFonts w:ascii="Times New Roman" w:hAnsi="Times New Roman"/>
        </w:rPr>
        <w:t>mbers reportedly on letter regarding the budget resolution that m</w:t>
      </w:r>
      <w:r w:rsidRPr="00CB0310">
        <w:rPr>
          <w:rFonts w:ascii="Times New Roman" w:hAnsi="Times New Roman"/>
        </w:rPr>
        <w:t xml:space="preserve">ention entitlements, but </w:t>
      </w:r>
      <w:r w:rsidR="00E23093">
        <w:rPr>
          <w:rFonts w:ascii="Times New Roman" w:hAnsi="Times New Roman"/>
        </w:rPr>
        <w:t xml:space="preserve">could have </w:t>
      </w:r>
      <w:r w:rsidRPr="00CB0310">
        <w:rPr>
          <w:rFonts w:ascii="Times New Roman" w:hAnsi="Times New Roman"/>
        </w:rPr>
        <w:t>stronger language on NDD. Coul</w:t>
      </w:r>
      <w:r w:rsidR="00E23093">
        <w:rPr>
          <w:rFonts w:ascii="Times New Roman" w:hAnsi="Times New Roman"/>
        </w:rPr>
        <w:t xml:space="preserve">d use more signers because </w:t>
      </w:r>
      <w:r w:rsidRPr="00CB0310">
        <w:rPr>
          <w:rFonts w:ascii="Times New Roman" w:hAnsi="Times New Roman"/>
        </w:rPr>
        <w:t xml:space="preserve">leadership would see </w:t>
      </w:r>
      <w:r w:rsidR="00E23093">
        <w:rPr>
          <w:rFonts w:ascii="Times New Roman" w:hAnsi="Times New Roman"/>
        </w:rPr>
        <w:t xml:space="preserve">it </w:t>
      </w:r>
      <w:r w:rsidR="00016411">
        <w:rPr>
          <w:rFonts w:ascii="Times New Roman" w:hAnsi="Times New Roman"/>
        </w:rPr>
        <w:t xml:space="preserve">would be difficult to </w:t>
      </w:r>
      <w:r w:rsidR="00E23093">
        <w:rPr>
          <w:rFonts w:ascii="Times New Roman" w:hAnsi="Times New Roman"/>
        </w:rPr>
        <w:t>move resolution</w:t>
      </w:r>
      <w:r w:rsidRPr="00CB0310">
        <w:rPr>
          <w:rFonts w:ascii="Times New Roman" w:hAnsi="Times New Roman"/>
        </w:rPr>
        <w:t xml:space="preserve"> off House floor. </w:t>
      </w:r>
    </w:p>
    <w:p w14:paraId="214CD9BD" w14:textId="1ECE4801" w:rsidR="00CB0310" w:rsidRDefault="009A2C49" w:rsidP="00E23093">
      <w:pPr>
        <w:pStyle w:val="ListParagraph"/>
        <w:numPr>
          <w:ilvl w:val="1"/>
          <w:numId w:val="14"/>
        </w:numPr>
        <w:ind w:left="1350" w:hanging="270"/>
        <w:rPr>
          <w:rFonts w:ascii="Times New Roman" w:hAnsi="Times New Roman"/>
        </w:rPr>
      </w:pPr>
      <w:r>
        <w:rPr>
          <w:rFonts w:ascii="Times New Roman" w:hAnsi="Times New Roman"/>
        </w:rPr>
        <w:t>F</w:t>
      </w:r>
      <w:r w:rsidR="00E23093" w:rsidRPr="00E23093">
        <w:rPr>
          <w:rFonts w:ascii="Times New Roman" w:hAnsi="Times New Roman"/>
        </w:rPr>
        <w:t xml:space="preserve">ocus on the Senate to ensure their resolution has </w:t>
      </w:r>
      <w:r w:rsidR="00CB0310" w:rsidRPr="00E23093">
        <w:rPr>
          <w:rFonts w:ascii="Times New Roman" w:hAnsi="Times New Roman"/>
        </w:rPr>
        <w:t xml:space="preserve">no instructions on entitlement cuts and </w:t>
      </w:r>
      <w:r w:rsidR="00E23093">
        <w:rPr>
          <w:rFonts w:ascii="Times New Roman" w:hAnsi="Times New Roman"/>
        </w:rPr>
        <w:t>Senators saying won’t vote on resolution</w:t>
      </w:r>
      <w:r w:rsidR="00CB0310" w:rsidRPr="00E23093">
        <w:rPr>
          <w:rFonts w:ascii="Times New Roman" w:hAnsi="Times New Roman"/>
        </w:rPr>
        <w:t xml:space="preserve"> with entitlement cuts. Work on Senate Budget staff NOW</w:t>
      </w:r>
      <w:r w:rsidR="00E23093">
        <w:rPr>
          <w:rFonts w:ascii="Times New Roman" w:hAnsi="Times New Roman"/>
        </w:rPr>
        <w:t xml:space="preserve"> so </w:t>
      </w:r>
      <w:r w:rsidR="00CB0310" w:rsidRPr="00E23093">
        <w:rPr>
          <w:rFonts w:ascii="Times New Roman" w:hAnsi="Times New Roman"/>
        </w:rPr>
        <w:t>groundwork</w:t>
      </w:r>
      <w:r w:rsidR="00E23093">
        <w:rPr>
          <w:rFonts w:ascii="Times New Roman" w:hAnsi="Times New Roman"/>
        </w:rPr>
        <w:t xml:space="preserve"> laid</w:t>
      </w:r>
      <w:r w:rsidR="00CB0310" w:rsidRPr="00E23093">
        <w:rPr>
          <w:rFonts w:ascii="Times New Roman" w:hAnsi="Times New Roman"/>
        </w:rPr>
        <w:t xml:space="preserve"> for September.</w:t>
      </w:r>
    </w:p>
    <w:p w14:paraId="672DA495" w14:textId="0DC980D4" w:rsidR="00E23093" w:rsidRDefault="00E23093" w:rsidP="00E23093">
      <w:pPr>
        <w:pStyle w:val="ListParagraph"/>
        <w:numPr>
          <w:ilvl w:val="1"/>
          <w:numId w:val="14"/>
        </w:numPr>
        <w:ind w:left="1350" w:hanging="270"/>
        <w:rPr>
          <w:rFonts w:ascii="Times New Roman" w:hAnsi="Times New Roman"/>
        </w:rPr>
      </w:pPr>
      <w:r>
        <w:rPr>
          <w:rFonts w:ascii="Times New Roman" w:hAnsi="Times New Roman"/>
        </w:rPr>
        <w:t xml:space="preserve">Q&amp;A: </w:t>
      </w:r>
    </w:p>
    <w:p w14:paraId="06600E00" w14:textId="0EE0D098" w:rsidR="00E23093" w:rsidRDefault="00E23093" w:rsidP="00E23093">
      <w:pPr>
        <w:pStyle w:val="ListParagraph"/>
        <w:numPr>
          <w:ilvl w:val="2"/>
          <w:numId w:val="14"/>
        </w:numPr>
        <w:ind w:left="1620" w:hanging="270"/>
        <w:rPr>
          <w:rFonts w:ascii="Times New Roman" w:hAnsi="Times New Roman"/>
        </w:rPr>
      </w:pPr>
      <w:r>
        <w:rPr>
          <w:rFonts w:ascii="Times New Roman" w:hAnsi="Times New Roman"/>
        </w:rPr>
        <w:t>FY18 appropriations in September – omnibus or CR</w:t>
      </w:r>
      <w:r w:rsidR="009A2C49">
        <w:rPr>
          <w:rFonts w:ascii="Times New Roman" w:hAnsi="Times New Roman"/>
        </w:rPr>
        <w:t>?</w:t>
      </w:r>
      <w:r>
        <w:rPr>
          <w:rFonts w:ascii="Times New Roman" w:hAnsi="Times New Roman"/>
        </w:rPr>
        <w:t xml:space="preserve"> Expect short-term CR. Also dealing with budget resolution and debt ceiling in September.</w:t>
      </w:r>
    </w:p>
    <w:p w14:paraId="43AFCC2E" w14:textId="5ACE83EA" w:rsidR="00E23093" w:rsidRDefault="00E23093" w:rsidP="00E23093">
      <w:pPr>
        <w:pStyle w:val="ListParagraph"/>
        <w:numPr>
          <w:ilvl w:val="2"/>
          <w:numId w:val="14"/>
        </w:numPr>
        <w:ind w:left="1620" w:hanging="270"/>
        <w:rPr>
          <w:rFonts w:ascii="Times New Roman" w:hAnsi="Times New Roman"/>
        </w:rPr>
      </w:pPr>
      <w:r>
        <w:rPr>
          <w:rFonts w:ascii="Times New Roman" w:hAnsi="Times New Roman"/>
        </w:rPr>
        <w:t>Appetite for cutting entitlements to pay for taxes given ACA debate</w:t>
      </w:r>
      <w:r w:rsidR="009A2C49">
        <w:rPr>
          <w:rFonts w:ascii="Times New Roman" w:hAnsi="Times New Roman"/>
        </w:rPr>
        <w:t>?</w:t>
      </w:r>
      <w:r>
        <w:rPr>
          <w:rFonts w:ascii="Times New Roman" w:hAnsi="Times New Roman"/>
        </w:rPr>
        <w:t xml:space="preserve"> Could separate the two in the budget resolution, being revenue neutral on tax cuts with separate instructions on entitlements to make the case they aren’t connected. Could do two reconciliation bills</w:t>
      </w:r>
      <w:r w:rsidR="009A2C49">
        <w:rPr>
          <w:rFonts w:ascii="Times New Roman" w:hAnsi="Times New Roman"/>
        </w:rPr>
        <w:t>.</w:t>
      </w:r>
      <w:r>
        <w:rPr>
          <w:rFonts w:ascii="Times New Roman" w:hAnsi="Times New Roman"/>
        </w:rPr>
        <w:t xml:space="preserve"> </w:t>
      </w:r>
    </w:p>
    <w:p w14:paraId="7594A848" w14:textId="5CBE913F" w:rsidR="00E23093" w:rsidRDefault="00E23093" w:rsidP="00E23093">
      <w:pPr>
        <w:pStyle w:val="ListParagraph"/>
        <w:numPr>
          <w:ilvl w:val="2"/>
          <w:numId w:val="14"/>
        </w:numPr>
        <w:ind w:left="1620" w:hanging="270"/>
        <w:rPr>
          <w:rFonts w:ascii="Times New Roman" w:hAnsi="Times New Roman"/>
        </w:rPr>
      </w:pPr>
      <w:r>
        <w:rPr>
          <w:rFonts w:ascii="Times New Roman" w:hAnsi="Times New Roman"/>
        </w:rPr>
        <w:t>What price do Democrats pay for budget deal</w:t>
      </w:r>
      <w:r w:rsidR="009A2C49">
        <w:rPr>
          <w:rFonts w:ascii="Times New Roman" w:hAnsi="Times New Roman"/>
        </w:rPr>
        <w:t>?</w:t>
      </w:r>
      <w:r>
        <w:rPr>
          <w:rFonts w:ascii="Times New Roman" w:hAnsi="Times New Roman"/>
        </w:rPr>
        <w:t xml:space="preserve"> </w:t>
      </w:r>
      <w:r w:rsidR="00B62652">
        <w:rPr>
          <w:rFonts w:ascii="Times New Roman" w:hAnsi="Times New Roman"/>
        </w:rPr>
        <w:t xml:space="preserve">Deal won’t give up parity, but might not raise caps as much </w:t>
      </w:r>
      <w:r w:rsidR="00B62652">
        <w:rPr>
          <w:rFonts w:ascii="Times New Roman" w:hAnsi="Times New Roman"/>
        </w:rPr>
        <w:lastRenderedPageBreak/>
        <w:t xml:space="preserve">as needed (as in past). Schumer has leverage because there is interest in increasing Defense and they need Democrats. </w:t>
      </w:r>
      <w:r w:rsidR="009A2C49">
        <w:rPr>
          <w:rFonts w:ascii="Times New Roman" w:hAnsi="Times New Roman"/>
        </w:rPr>
        <w:t>C</w:t>
      </w:r>
      <w:r w:rsidR="00B62652">
        <w:rPr>
          <w:rFonts w:ascii="Times New Roman" w:hAnsi="Times New Roman"/>
        </w:rPr>
        <w:t xml:space="preserve">oncerns about Democrats on revenue neutral tax reform. Potential for losing on OCO parity. </w:t>
      </w:r>
    </w:p>
    <w:p w14:paraId="2DC0D83F" w14:textId="15D6FB07" w:rsidR="00B62652" w:rsidRDefault="00B62652" w:rsidP="00B62652">
      <w:pPr>
        <w:pStyle w:val="ListParagraph"/>
        <w:numPr>
          <w:ilvl w:val="2"/>
          <w:numId w:val="14"/>
        </w:numPr>
        <w:ind w:left="1620" w:hanging="270"/>
        <w:rPr>
          <w:rFonts w:ascii="Times New Roman" w:hAnsi="Times New Roman"/>
        </w:rPr>
      </w:pPr>
      <w:r>
        <w:rPr>
          <w:rFonts w:ascii="Times New Roman" w:hAnsi="Times New Roman"/>
        </w:rPr>
        <w:t xml:space="preserve">Governors’ extending ACA leverage to budget debate: Definitely big 5: AK, AZ, AR, OH, NV, maybe also WV. </w:t>
      </w:r>
    </w:p>
    <w:p w14:paraId="2C154D32" w14:textId="122876CB" w:rsidR="00B62652" w:rsidRPr="00B62652" w:rsidRDefault="00B62652" w:rsidP="00B62652">
      <w:pPr>
        <w:pStyle w:val="ListParagraph"/>
        <w:numPr>
          <w:ilvl w:val="2"/>
          <w:numId w:val="14"/>
        </w:numPr>
        <w:ind w:left="1620" w:hanging="270"/>
        <w:rPr>
          <w:rFonts w:ascii="Times New Roman" w:hAnsi="Times New Roman"/>
        </w:rPr>
      </w:pPr>
      <w:r>
        <w:rPr>
          <w:rFonts w:ascii="Times New Roman" w:hAnsi="Times New Roman"/>
        </w:rPr>
        <w:t>Handout: slide printout on House budget expectations and recommended messaging</w:t>
      </w:r>
    </w:p>
    <w:p w14:paraId="5CCD7D03" w14:textId="3E1B3B10" w:rsidR="00B62652" w:rsidRDefault="00CB0310" w:rsidP="00B62652">
      <w:pPr>
        <w:pStyle w:val="ListParagraph"/>
        <w:numPr>
          <w:ilvl w:val="1"/>
          <w:numId w:val="14"/>
        </w:numPr>
        <w:ind w:left="1350" w:hanging="270"/>
        <w:rPr>
          <w:rFonts w:ascii="Times New Roman" w:hAnsi="Times New Roman"/>
        </w:rPr>
      </w:pPr>
      <w:r w:rsidRPr="00CB0310">
        <w:rPr>
          <w:rFonts w:ascii="Times New Roman" w:hAnsi="Times New Roman"/>
        </w:rPr>
        <w:t>Superwaiver</w:t>
      </w:r>
      <w:r w:rsidR="00B62652">
        <w:rPr>
          <w:rFonts w:ascii="Times New Roman" w:hAnsi="Times New Roman"/>
        </w:rPr>
        <w:t xml:space="preserve">: </w:t>
      </w:r>
    </w:p>
    <w:p w14:paraId="468AC88F" w14:textId="77777777" w:rsidR="00B62652" w:rsidRDefault="00B62652" w:rsidP="00B62652">
      <w:pPr>
        <w:pStyle w:val="ListParagraph"/>
        <w:numPr>
          <w:ilvl w:val="2"/>
          <w:numId w:val="14"/>
        </w:numPr>
        <w:ind w:left="1620" w:hanging="270"/>
        <w:rPr>
          <w:rFonts w:ascii="Times New Roman" w:hAnsi="Times New Roman"/>
        </w:rPr>
      </w:pPr>
      <w:r>
        <w:rPr>
          <w:rFonts w:ascii="Times New Roman" w:hAnsi="Times New Roman"/>
        </w:rPr>
        <w:t xml:space="preserve">Ernst bill introduced. Not expected to move this year, </w:t>
      </w:r>
      <w:r w:rsidR="000E6D44" w:rsidRPr="00B62652">
        <w:rPr>
          <w:rFonts w:ascii="Times New Roman" w:hAnsi="Times New Roman"/>
        </w:rPr>
        <w:t>but central to welfare reform and superwaiver</w:t>
      </w:r>
      <w:r>
        <w:rPr>
          <w:rFonts w:ascii="Times New Roman" w:hAnsi="Times New Roman"/>
        </w:rPr>
        <w:t xml:space="preserve"> discussion later.</w:t>
      </w:r>
    </w:p>
    <w:p w14:paraId="5BD0EEC0" w14:textId="77777777" w:rsidR="00166F90" w:rsidRDefault="00CB0310" w:rsidP="00166F90">
      <w:pPr>
        <w:pStyle w:val="ListParagraph"/>
        <w:numPr>
          <w:ilvl w:val="2"/>
          <w:numId w:val="14"/>
        </w:numPr>
        <w:ind w:left="1620" w:hanging="270"/>
        <w:rPr>
          <w:rFonts w:ascii="Times New Roman" w:hAnsi="Times New Roman"/>
        </w:rPr>
      </w:pPr>
      <w:r w:rsidRPr="00B62652">
        <w:rPr>
          <w:rFonts w:ascii="Times New Roman" w:hAnsi="Times New Roman"/>
        </w:rPr>
        <w:t>Allow</w:t>
      </w:r>
      <w:r w:rsidR="00B62652">
        <w:rPr>
          <w:rFonts w:ascii="Times New Roman" w:hAnsi="Times New Roman"/>
        </w:rPr>
        <w:t>s</w:t>
      </w:r>
      <w:r w:rsidRPr="00B62652">
        <w:rPr>
          <w:rFonts w:ascii="Times New Roman" w:hAnsi="Times New Roman"/>
        </w:rPr>
        <w:t xml:space="preserve"> states to apply for </w:t>
      </w:r>
      <w:r w:rsidR="00B62652">
        <w:rPr>
          <w:rFonts w:ascii="Times New Roman" w:hAnsi="Times New Roman"/>
        </w:rPr>
        <w:t xml:space="preserve">waiver of </w:t>
      </w:r>
      <w:r w:rsidRPr="00B62652">
        <w:rPr>
          <w:rFonts w:ascii="Times New Roman" w:hAnsi="Times New Roman"/>
        </w:rPr>
        <w:t xml:space="preserve">any federal rule – statutory or regulatory. </w:t>
      </w:r>
      <w:r w:rsidRPr="00166F90">
        <w:rPr>
          <w:rFonts w:ascii="Times New Roman" w:hAnsi="Times New Roman"/>
        </w:rPr>
        <w:t>Would have to seek waiver of at least two</w:t>
      </w:r>
      <w:r w:rsidR="00166F90">
        <w:rPr>
          <w:rFonts w:ascii="Times New Roman" w:hAnsi="Times New Roman"/>
        </w:rPr>
        <w:t>.</w:t>
      </w:r>
    </w:p>
    <w:p w14:paraId="165F7B99" w14:textId="1A61931B" w:rsidR="00166F90" w:rsidRDefault="00166F90" w:rsidP="00166F90">
      <w:pPr>
        <w:pStyle w:val="ListParagraph"/>
        <w:numPr>
          <w:ilvl w:val="2"/>
          <w:numId w:val="14"/>
        </w:numPr>
        <w:ind w:left="1620" w:hanging="270"/>
        <w:rPr>
          <w:rFonts w:ascii="Times New Roman" w:hAnsi="Times New Roman"/>
        </w:rPr>
      </w:pPr>
      <w:r>
        <w:rPr>
          <w:rFonts w:ascii="Times New Roman" w:hAnsi="Times New Roman"/>
        </w:rPr>
        <w:t xml:space="preserve">Stated goal: </w:t>
      </w:r>
      <w:r w:rsidR="00CB0310" w:rsidRPr="00166F90">
        <w:rPr>
          <w:rFonts w:ascii="Times New Roman" w:hAnsi="Times New Roman"/>
        </w:rPr>
        <w:t>allow states flexibility to align programs, make improvements. Claim</w:t>
      </w:r>
      <w:r>
        <w:rPr>
          <w:rFonts w:ascii="Times New Roman" w:hAnsi="Times New Roman"/>
        </w:rPr>
        <w:t>s to</w:t>
      </w:r>
      <w:r w:rsidR="00CB0310" w:rsidRPr="00166F90">
        <w:rPr>
          <w:rFonts w:ascii="Times New Roman" w:hAnsi="Times New Roman"/>
        </w:rPr>
        <w:t xml:space="preserve"> address benefit cliffs (really a state rule problem).</w:t>
      </w:r>
    </w:p>
    <w:p w14:paraId="2B311402" w14:textId="3EF44432" w:rsidR="004D7DBC" w:rsidRDefault="00CB0310" w:rsidP="004D7DBC">
      <w:pPr>
        <w:pStyle w:val="ListParagraph"/>
        <w:numPr>
          <w:ilvl w:val="2"/>
          <w:numId w:val="14"/>
        </w:numPr>
        <w:ind w:left="1620" w:hanging="270"/>
        <w:rPr>
          <w:rFonts w:ascii="Times New Roman" w:hAnsi="Times New Roman"/>
        </w:rPr>
      </w:pPr>
      <w:r w:rsidRPr="00166F90">
        <w:rPr>
          <w:rFonts w:ascii="Times New Roman" w:hAnsi="Times New Roman"/>
        </w:rPr>
        <w:t>Concern about impact on</w:t>
      </w:r>
      <w:r w:rsidR="00166F90">
        <w:rPr>
          <w:rFonts w:ascii="Times New Roman" w:hAnsi="Times New Roman"/>
        </w:rPr>
        <w:t xml:space="preserve"> SNAP, especially since</w:t>
      </w:r>
      <w:r w:rsidRPr="00166F90">
        <w:rPr>
          <w:rFonts w:ascii="Times New Roman" w:hAnsi="Times New Roman"/>
        </w:rPr>
        <w:t xml:space="preserve"> largest program on list. Could divert money to other things, like job training and child care. </w:t>
      </w:r>
      <w:r w:rsidR="009A2C49">
        <w:rPr>
          <w:rFonts w:ascii="Times New Roman" w:hAnsi="Times New Roman"/>
        </w:rPr>
        <w:t xml:space="preserve">Concern that </w:t>
      </w:r>
      <w:r w:rsidRPr="00166F90">
        <w:rPr>
          <w:rFonts w:ascii="Times New Roman" w:hAnsi="Times New Roman"/>
        </w:rPr>
        <w:t>state money</w:t>
      </w:r>
      <w:r w:rsidR="00166F90">
        <w:rPr>
          <w:rFonts w:ascii="Times New Roman" w:hAnsi="Times New Roman"/>
        </w:rPr>
        <w:t xml:space="preserve"> could be spent</w:t>
      </w:r>
      <w:r w:rsidRPr="00166F90">
        <w:rPr>
          <w:rFonts w:ascii="Times New Roman" w:hAnsi="Times New Roman"/>
        </w:rPr>
        <w:t xml:space="preserve"> on anything (roads and bridges, etc). </w:t>
      </w:r>
    </w:p>
    <w:p w14:paraId="5AEF81C7" w14:textId="77777777" w:rsidR="004D7DBC" w:rsidRDefault="00CB0310" w:rsidP="004D7DBC">
      <w:pPr>
        <w:pStyle w:val="ListParagraph"/>
        <w:numPr>
          <w:ilvl w:val="2"/>
          <w:numId w:val="14"/>
        </w:numPr>
        <w:ind w:left="1620" w:hanging="270"/>
        <w:rPr>
          <w:rFonts w:ascii="Times New Roman" w:hAnsi="Times New Roman"/>
        </w:rPr>
      </w:pPr>
      <w:r w:rsidRPr="004D7DBC">
        <w:rPr>
          <w:rFonts w:ascii="Times New Roman" w:hAnsi="Times New Roman"/>
        </w:rPr>
        <w:t xml:space="preserve">Can result in smaller pie for low-income </w:t>
      </w:r>
      <w:r w:rsidR="004D7DBC">
        <w:rPr>
          <w:rFonts w:ascii="Times New Roman" w:hAnsi="Times New Roman"/>
        </w:rPr>
        <w:t>families (supplementation). W</w:t>
      </w:r>
      <w:r w:rsidRPr="004D7DBC">
        <w:rPr>
          <w:rFonts w:ascii="Times New Roman" w:hAnsi="Times New Roman"/>
        </w:rPr>
        <w:t>hen uses of money become more diffuse (like block grant)</w:t>
      </w:r>
      <w:r w:rsidR="004D7DBC">
        <w:rPr>
          <w:rFonts w:ascii="Times New Roman" w:hAnsi="Times New Roman"/>
        </w:rPr>
        <w:t>,</w:t>
      </w:r>
      <w:r w:rsidRPr="004D7DBC">
        <w:rPr>
          <w:rFonts w:ascii="Times New Roman" w:hAnsi="Times New Roman"/>
        </w:rPr>
        <w:t xml:space="preserve"> Congress doesn’t want to spend on it. </w:t>
      </w:r>
    </w:p>
    <w:p w14:paraId="03BB9628" w14:textId="1138B4AB" w:rsidR="004D7DBC" w:rsidRDefault="00CB0310" w:rsidP="004D7DBC">
      <w:pPr>
        <w:pStyle w:val="ListParagraph"/>
        <w:numPr>
          <w:ilvl w:val="2"/>
          <w:numId w:val="14"/>
        </w:numPr>
        <w:ind w:left="1620" w:hanging="270"/>
        <w:rPr>
          <w:rFonts w:ascii="Times New Roman" w:hAnsi="Times New Roman"/>
        </w:rPr>
      </w:pPr>
      <w:r w:rsidRPr="004D7DBC">
        <w:rPr>
          <w:rFonts w:ascii="Times New Roman" w:hAnsi="Times New Roman"/>
        </w:rPr>
        <w:t>Also concern</w:t>
      </w:r>
      <w:r w:rsidR="004D7DBC">
        <w:rPr>
          <w:rFonts w:ascii="Times New Roman" w:hAnsi="Times New Roman"/>
        </w:rPr>
        <w:t>s</w:t>
      </w:r>
      <w:r w:rsidRPr="004D7DBC">
        <w:rPr>
          <w:rFonts w:ascii="Times New Roman" w:hAnsi="Times New Roman"/>
        </w:rPr>
        <w:t xml:space="preserve"> about what waivable. Very broad, so states could change rules, could move targeting from less needy. </w:t>
      </w:r>
    </w:p>
    <w:p w14:paraId="514C7130" w14:textId="7D779254" w:rsidR="004D7DBC" w:rsidRDefault="009A2C49" w:rsidP="004D7DBC">
      <w:pPr>
        <w:pStyle w:val="ListParagraph"/>
        <w:numPr>
          <w:ilvl w:val="2"/>
          <w:numId w:val="14"/>
        </w:numPr>
        <w:ind w:left="1620" w:hanging="270"/>
        <w:rPr>
          <w:rFonts w:ascii="Times New Roman" w:hAnsi="Times New Roman"/>
        </w:rPr>
      </w:pPr>
      <w:r>
        <w:rPr>
          <w:rFonts w:ascii="Times New Roman" w:hAnsi="Times New Roman"/>
        </w:rPr>
        <w:t>T</w:t>
      </w:r>
      <w:r w:rsidR="004D7DBC">
        <w:rPr>
          <w:rFonts w:ascii="Times New Roman" w:hAnsi="Times New Roman"/>
        </w:rPr>
        <w:t xml:space="preserve">here </w:t>
      </w:r>
      <w:r>
        <w:rPr>
          <w:rFonts w:ascii="Times New Roman" w:hAnsi="Times New Roman"/>
        </w:rPr>
        <w:t xml:space="preserve">is </w:t>
      </w:r>
      <w:r w:rsidR="004D7DBC">
        <w:rPr>
          <w:rFonts w:ascii="Times New Roman" w:hAnsi="Times New Roman"/>
        </w:rPr>
        <w:t>a history of p</w:t>
      </w:r>
      <w:r w:rsidR="00CB0310" w:rsidRPr="004D7DBC">
        <w:rPr>
          <w:rFonts w:ascii="Times New Roman" w:hAnsi="Times New Roman"/>
        </w:rPr>
        <w:t>ast superwaiver proposals</w:t>
      </w:r>
      <w:r>
        <w:rPr>
          <w:rFonts w:ascii="Times New Roman" w:hAnsi="Times New Roman"/>
        </w:rPr>
        <w:t xml:space="preserve"> (</w:t>
      </w:r>
      <w:r w:rsidR="00CB0310" w:rsidRPr="004D7DBC">
        <w:rPr>
          <w:rFonts w:ascii="Times New Roman" w:hAnsi="Times New Roman"/>
        </w:rPr>
        <w:t>Ryan Better Way proposal</w:t>
      </w:r>
      <w:r>
        <w:rPr>
          <w:rFonts w:ascii="Times New Roman" w:hAnsi="Times New Roman"/>
        </w:rPr>
        <w:t>) so th</w:t>
      </w:r>
      <w:r w:rsidR="004D7DBC">
        <w:rPr>
          <w:rFonts w:ascii="Times New Roman" w:hAnsi="Times New Roman"/>
        </w:rPr>
        <w:t xml:space="preserve">is </w:t>
      </w:r>
      <w:r>
        <w:rPr>
          <w:rFonts w:ascii="Times New Roman" w:hAnsi="Times New Roman"/>
        </w:rPr>
        <w:t xml:space="preserve">is </w:t>
      </w:r>
      <w:r w:rsidR="00CB0310" w:rsidRPr="004D7DBC">
        <w:rPr>
          <w:rFonts w:ascii="Times New Roman" w:hAnsi="Times New Roman"/>
        </w:rPr>
        <w:t xml:space="preserve">concerning. Now </w:t>
      </w:r>
      <w:r w:rsidR="004D7DBC">
        <w:rPr>
          <w:rFonts w:ascii="Times New Roman" w:hAnsi="Times New Roman"/>
        </w:rPr>
        <w:t xml:space="preserve">others </w:t>
      </w:r>
      <w:r>
        <w:rPr>
          <w:rFonts w:ascii="Times New Roman" w:hAnsi="Times New Roman"/>
        </w:rPr>
        <w:t xml:space="preserve">joining </w:t>
      </w:r>
      <w:r w:rsidR="00CB0310" w:rsidRPr="004D7DBC">
        <w:rPr>
          <w:rFonts w:ascii="Times New Roman" w:hAnsi="Times New Roman"/>
        </w:rPr>
        <w:t xml:space="preserve">this </w:t>
      </w:r>
      <w:r w:rsidR="004D7DBC">
        <w:rPr>
          <w:rFonts w:ascii="Times New Roman" w:hAnsi="Times New Roman"/>
        </w:rPr>
        <w:t>effort</w:t>
      </w:r>
      <w:r w:rsidR="00CB0310" w:rsidRPr="004D7DBC">
        <w:rPr>
          <w:rFonts w:ascii="Times New Roman" w:hAnsi="Times New Roman"/>
        </w:rPr>
        <w:t xml:space="preserve"> (</w:t>
      </w:r>
      <w:r w:rsidR="004D7DBC">
        <w:rPr>
          <w:rFonts w:ascii="Times New Roman" w:hAnsi="Times New Roman"/>
        </w:rPr>
        <w:t>e.g.,</w:t>
      </w:r>
      <w:r w:rsidR="00CB0310" w:rsidRPr="004D7DBC">
        <w:rPr>
          <w:rFonts w:ascii="Times New Roman" w:hAnsi="Times New Roman"/>
        </w:rPr>
        <w:t xml:space="preserve"> Rubio and Purdue).</w:t>
      </w:r>
    </w:p>
    <w:p w14:paraId="61787ED1" w14:textId="791870EE" w:rsidR="004D7DBC" w:rsidRPr="004D7DBC" w:rsidRDefault="00CB0310" w:rsidP="004D7DBC">
      <w:pPr>
        <w:pStyle w:val="ListParagraph"/>
        <w:numPr>
          <w:ilvl w:val="2"/>
          <w:numId w:val="14"/>
        </w:numPr>
        <w:ind w:left="1620" w:hanging="270"/>
        <w:rPr>
          <w:rFonts w:ascii="Times New Roman" w:hAnsi="Times New Roman"/>
        </w:rPr>
      </w:pPr>
      <w:r w:rsidRPr="004D7DBC">
        <w:rPr>
          <w:rFonts w:ascii="Times New Roman" w:hAnsi="Times New Roman"/>
        </w:rPr>
        <w:t>Need to keep key Ag Senators off this.</w:t>
      </w:r>
      <w:r w:rsidR="004D7DBC">
        <w:rPr>
          <w:rFonts w:ascii="Times New Roman" w:hAnsi="Times New Roman"/>
        </w:rPr>
        <w:t xml:space="preserve"> Tried to push to keep SNAP out of Ernst proposal and failed. </w:t>
      </w:r>
      <w:r w:rsidRPr="004D7DBC">
        <w:rPr>
          <w:rFonts w:ascii="Times New Roman" w:hAnsi="Times New Roman"/>
        </w:rPr>
        <w:t>Could get caught up in welfare reform or Farm Bill. Robert</w:t>
      </w:r>
      <w:r w:rsidR="004D7DBC" w:rsidRPr="004D7DBC">
        <w:rPr>
          <w:rFonts w:ascii="Times New Roman" w:hAnsi="Times New Roman"/>
        </w:rPr>
        <w:t>s</w:t>
      </w:r>
      <w:r w:rsidRPr="004D7DBC">
        <w:rPr>
          <w:rFonts w:ascii="Times New Roman" w:hAnsi="Times New Roman"/>
        </w:rPr>
        <w:t xml:space="preserve"> and Conaway opposed to block grant, but this isn’t a block grant.</w:t>
      </w:r>
      <w:r w:rsidR="004D7DBC" w:rsidRPr="004D7DBC">
        <w:rPr>
          <w:rFonts w:ascii="Times New Roman" w:hAnsi="Times New Roman"/>
        </w:rPr>
        <w:t xml:space="preserve"> No GOP on Ag signed on (except Purdue – who didn’t sign on initially).</w:t>
      </w:r>
    </w:p>
    <w:p w14:paraId="27C4D8B7" w14:textId="77777777" w:rsidR="004D7DBC" w:rsidRDefault="004D7DBC" w:rsidP="004D7DBC">
      <w:pPr>
        <w:pStyle w:val="ListParagraph"/>
        <w:numPr>
          <w:ilvl w:val="2"/>
          <w:numId w:val="14"/>
        </w:numPr>
        <w:ind w:left="1620" w:hanging="270"/>
        <w:rPr>
          <w:rFonts w:ascii="Times New Roman" w:hAnsi="Times New Roman"/>
        </w:rPr>
      </w:pPr>
      <w:r>
        <w:rPr>
          <w:rFonts w:ascii="Times New Roman" w:hAnsi="Times New Roman"/>
        </w:rPr>
        <w:t>Urging advocates not to try to take select</w:t>
      </w:r>
      <w:r w:rsidR="00CB0310" w:rsidRPr="004D7DBC">
        <w:rPr>
          <w:rFonts w:ascii="Times New Roman" w:hAnsi="Times New Roman"/>
        </w:rPr>
        <w:t xml:space="preserve"> programs out of the mix. </w:t>
      </w:r>
      <w:r>
        <w:rPr>
          <w:rFonts w:ascii="Times New Roman" w:hAnsi="Times New Roman"/>
        </w:rPr>
        <w:t>Won’t improve legislation.</w:t>
      </w:r>
    </w:p>
    <w:p w14:paraId="01E2A537" w14:textId="25019044" w:rsidR="004D7DBC" w:rsidRDefault="00CB0310" w:rsidP="004D7DBC">
      <w:pPr>
        <w:pStyle w:val="ListParagraph"/>
        <w:numPr>
          <w:ilvl w:val="2"/>
          <w:numId w:val="14"/>
        </w:numPr>
        <w:ind w:left="1620" w:hanging="270"/>
        <w:rPr>
          <w:rFonts w:ascii="Times New Roman" w:hAnsi="Times New Roman"/>
        </w:rPr>
      </w:pPr>
      <w:r w:rsidRPr="004D7DBC">
        <w:rPr>
          <w:rFonts w:ascii="Times New Roman" w:hAnsi="Times New Roman"/>
        </w:rPr>
        <w:t xml:space="preserve">CBPP will have major analysis and briefing soon. </w:t>
      </w:r>
    </w:p>
    <w:p w14:paraId="28739B39" w14:textId="54EE1BF5" w:rsidR="00AD2B9B" w:rsidRPr="004D7DBC" w:rsidRDefault="00B62652" w:rsidP="004D7DBC">
      <w:pPr>
        <w:pStyle w:val="ListParagraph"/>
        <w:numPr>
          <w:ilvl w:val="2"/>
          <w:numId w:val="14"/>
        </w:numPr>
        <w:ind w:left="1620" w:hanging="270"/>
        <w:rPr>
          <w:rFonts w:ascii="Times New Roman" w:hAnsi="Times New Roman"/>
        </w:rPr>
      </w:pPr>
      <w:r w:rsidRPr="004D7DBC">
        <w:rPr>
          <w:rFonts w:ascii="Times New Roman" w:hAnsi="Times New Roman"/>
        </w:rPr>
        <w:t>Handouts: Ernst Superwaiver Programs, and CBPP piece on SNAP and seniors</w:t>
      </w:r>
    </w:p>
    <w:p w14:paraId="704D7832" w14:textId="19DECB4B" w:rsidR="004E24C3" w:rsidRPr="00CB0310" w:rsidRDefault="00856E6E" w:rsidP="00AD2B9B">
      <w:pPr>
        <w:numPr>
          <w:ilvl w:val="0"/>
          <w:numId w:val="4"/>
        </w:numPr>
        <w:rPr>
          <w:sz w:val="22"/>
          <w:szCs w:val="22"/>
        </w:rPr>
      </w:pPr>
      <w:r w:rsidRPr="00CB0310">
        <w:rPr>
          <w:sz w:val="22"/>
          <w:szCs w:val="22"/>
        </w:rPr>
        <w:t>Discussion</w:t>
      </w:r>
      <w:r w:rsidR="005D7A57" w:rsidRPr="00CB0310">
        <w:rPr>
          <w:sz w:val="22"/>
          <w:szCs w:val="22"/>
        </w:rPr>
        <w:t>/Approval</w:t>
      </w:r>
      <w:r w:rsidRPr="00CB0310">
        <w:rPr>
          <w:sz w:val="22"/>
          <w:szCs w:val="22"/>
        </w:rPr>
        <w:t xml:space="preserve"> of </w:t>
      </w:r>
      <w:r w:rsidR="005D7A57" w:rsidRPr="00CB0310">
        <w:rPr>
          <w:sz w:val="22"/>
          <w:szCs w:val="22"/>
        </w:rPr>
        <w:t>retaining or</w:t>
      </w:r>
      <w:r w:rsidRPr="00CB0310">
        <w:rPr>
          <w:sz w:val="22"/>
          <w:szCs w:val="22"/>
        </w:rPr>
        <w:t xml:space="preserve"> cancel</w:t>
      </w:r>
      <w:r w:rsidR="005D7A57" w:rsidRPr="00CB0310">
        <w:rPr>
          <w:sz w:val="22"/>
          <w:szCs w:val="22"/>
        </w:rPr>
        <w:t>ing</w:t>
      </w:r>
      <w:r w:rsidRPr="00CB0310">
        <w:rPr>
          <w:sz w:val="22"/>
          <w:szCs w:val="22"/>
        </w:rPr>
        <w:t xml:space="preserve"> August 2</w:t>
      </w:r>
      <w:r w:rsidRPr="00CB0310">
        <w:rPr>
          <w:sz w:val="22"/>
          <w:szCs w:val="22"/>
          <w:vertAlign w:val="superscript"/>
        </w:rPr>
        <w:t>nd</w:t>
      </w:r>
      <w:r w:rsidRPr="00CB0310">
        <w:rPr>
          <w:sz w:val="22"/>
          <w:szCs w:val="22"/>
        </w:rPr>
        <w:t xml:space="preserve"> meeting</w:t>
      </w:r>
    </w:p>
    <w:p w14:paraId="670902BC" w14:textId="5BD2DD97" w:rsidR="004E24C3" w:rsidRPr="00CB0310" w:rsidRDefault="00CB0310" w:rsidP="00CB0310">
      <w:pPr>
        <w:pStyle w:val="ListParagraph"/>
        <w:numPr>
          <w:ilvl w:val="0"/>
          <w:numId w:val="15"/>
        </w:numPr>
        <w:rPr>
          <w:rFonts w:ascii="Times New Roman" w:hAnsi="Times New Roman"/>
        </w:rPr>
      </w:pPr>
      <w:r w:rsidRPr="00CB0310">
        <w:rPr>
          <w:rFonts w:ascii="Times New Roman" w:hAnsi="Times New Roman"/>
        </w:rPr>
        <w:t>Discussion deferred</w:t>
      </w:r>
      <w:r w:rsidR="004D7DBC">
        <w:rPr>
          <w:rFonts w:ascii="Times New Roman" w:hAnsi="Times New Roman"/>
        </w:rPr>
        <w:t xml:space="preserve"> – will announce soon</w:t>
      </w:r>
    </w:p>
    <w:p w14:paraId="5816D9CE" w14:textId="169C9804" w:rsidR="00AD2B9B" w:rsidRPr="00CB0310" w:rsidRDefault="00AD2B9B" w:rsidP="0069036F">
      <w:pPr>
        <w:numPr>
          <w:ilvl w:val="0"/>
          <w:numId w:val="4"/>
        </w:numPr>
        <w:rPr>
          <w:sz w:val="22"/>
          <w:szCs w:val="22"/>
        </w:rPr>
      </w:pPr>
      <w:r w:rsidRPr="00CB0310">
        <w:rPr>
          <w:sz w:val="22"/>
          <w:szCs w:val="22"/>
        </w:rPr>
        <w:t>Announcements</w:t>
      </w:r>
    </w:p>
    <w:p w14:paraId="10807D24" w14:textId="2E32C2B1" w:rsidR="00CB0310" w:rsidRPr="00CB0310" w:rsidRDefault="00CB0310" w:rsidP="00CB0310">
      <w:pPr>
        <w:pStyle w:val="ListParagraph"/>
        <w:numPr>
          <w:ilvl w:val="0"/>
          <w:numId w:val="15"/>
        </w:numPr>
      </w:pPr>
      <w:r w:rsidRPr="00CB0310">
        <w:rPr>
          <w:rFonts w:ascii="Times New Roman" w:hAnsi="Times New Roman"/>
        </w:rPr>
        <w:t xml:space="preserve">Erik Sokol of AFA shared a Friends of the National Institute on Aging Hill briefing, Friday July 7 from 2 to 3pm in 106 Dirksen, on “Advancing the Health of and Aging Population: Groundbreaking Research </w:t>
      </w:r>
      <w:r w:rsidRPr="009A2C49">
        <w:rPr>
          <w:rFonts w:ascii="Times New Roman" w:hAnsi="Times New Roman"/>
        </w:rPr>
        <w:t>Supported by the NIA”</w:t>
      </w:r>
    </w:p>
    <w:sectPr w:rsidR="00CB0310" w:rsidRPr="00CB0310" w:rsidSect="004D7DBC">
      <w:headerReference w:type="first" r:id="rId7"/>
      <w:footerReference w:type="first" r:id="rId8"/>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901C8" w14:textId="77777777" w:rsidR="003A0748" w:rsidRDefault="003A0748">
      <w:r>
        <w:separator/>
      </w:r>
    </w:p>
  </w:endnote>
  <w:endnote w:type="continuationSeparator" w:id="0">
    <w:p w14:paraId="0AD093AB" w14:textId="77777777" w:rsidR="003A0748" w:rsidRDefault="003A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9E73" w14:textId="77777777" w:rsidR="00631B6B" w:rsidRDefault="008A4987" w:rsidP="00C0704D">
    <w:pPr>
      <w:ind w:left="-180"/>
      <w:jc w:val="center"/>
    </w:pPr>
    <w:r>
      <w:t>251 18</w:t>
    </w:r>
    <w:r w:rsidRPr="008A4987">
      <w:rPr>
        <w:vertAlign w:val="superscript"/>
      </w:rPr>
      <w:t>th</w:t>
    </w:r>
    <w:r>
      <w:t xml:space="preserve"> Street South, Suite 500</w:t>
    </w:r>
    <w:r w:rsidR="006B20CE">
      <w:t xml:space="preserve">, </w:t>
    </w:r>
    <w:r>
      <w:t>Arlington, VA 22202 ♦ (571</w:t>
    </w:r>
    <w:r w:rsidR="00631B6B" w:rsidRPr="00DA3289">
      <w:t>)</w:t>
    </w:r>
    <w:r w:rsidR="00631B6B">
      <w:t xml:space="preserve"> </w:t>
    </w:r>
    <w:r>
      <w:t>527-3900 ♦ (571</w:t>
    </w:r>
    <w:r w:rsidR="00631B6B">
      <w:t xml:space="preserve">) </w:t>
    </w:r>
    <w:r>
      <w:t>527-3901</w:t>
    </w:r>
    <w:r w:rsidR="00631B6B">
      <w:t xml:space="preserve"> (Fax)</w:t>
    </w:r>
  </w:p>
  <w:p w14:paraId="00D176C0" w14:textId="77777777" w:rsidR="00631B6B" w:rsidRPr="00DA3289" w:rsidRDefault="00631B6B" w:rsidP="00C0704D">
    <w:pPr>
      <w:ind w:left="-180"/>
      <w:jc w:val="center"/>
    </w:pPr>
    <w:r>
      <w:t>Email: LCAO@</w:t>
    </w:r>
    <w:r w:rsidR="006B20CE">
      <w:t>ncoa</w:t>
    </w:r>
    <w:r>
      <w:t xml:space="preserve">.org </w:t>
    </w:r>
    <w:r w:rsidRPr="00DA3289">
      <w:t>♦</w:t>
    </w:r>
    <w:r>
      <w:t xml:space="preserve">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1C6F4" w14:textId="77777777" w:rsidR="003A0748" w:rsidRDefault="003A0748">
      <w:r>
        <w:separator/>
      </w:r>
    </w:p>
  </w:footnote>
  <w:footnote w:type="continuationSeparator" w:id="0">
    <w:p w14:paraId="4C8B7EC4" w14:textId="77777777" w:rsidR="003A0748" w:rsidRDefault="003A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0C60"/>
    <w:multiLevelType w:val="hybridMultilevel"/>
    <w:tmpl w:val="CF4ACC2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 w15:restartNumberingAfterBreak="0">
    <w:nsid w:val="1D741697"/>
    <w:multiLevelType w:val="hybridMultilevel"/>
    <w:tmpl w:val="C8CA8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CF4FE0"/>
    <w:multiLevelType w:val="hybridMultilevel"/>
    <w:tmpl w:val="0C94EEB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3A34177D"/>
    <w:multiLevelType w:val="hybridMultilevel"/>
    <w:tmpl w:val="BAEEB5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FF3482"/>
    <w:multiLevelType w:val="hybridMultilevel"/>
    <w:tmpl w:val="5F0A9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B37348"/>
    <w:multiLevelType w:val="hybridMultilevel"/>
    <w:tmpl w:val="60063654"/>
    <w:lvl w:ilvl="0" w:tplc="A6D23BEC">
      <w:start w:val="1"/>
      <w:numFmt w:val="decimal"/>
      <w:lvlText w:val="%1."/>
      <w:lvlJc w:val="left"/>
      <w:pPr>
        <w:ind w:left="720" w:hanging="360"/>
      </w:pPr>
      <w:rPr>
        <w:rFonts w:cs="Times New Roman"/>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3B70962"/>
    <w:multiLevelType w:val="hybridMultilevel"/>
    <w:tmpl w:val="3FAE5D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530D6FA0"/>
    <w:multiLevelType w:val="hybridMultilevel"/>
    <w:tmpl w:val="51F6D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272DA5"/>
    <w:multiLevelType w:val="hybridMultilevel"/>
    <w:tmpl w:val="A9B64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1913BC"/>
    <w:multiLevelType w:val="hybridMultilevel"/>
    <w:tmpl w:val="589A6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986066"/>
    <w:multiLevelType w:val="hybridMultilevel"/>
    <w:tmpl w:val="00342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6"/>
  </w:num>
  <w:num w:numId="7">
    <w:abstractNumId w:val="3"/>
  </w:num>
  <w:num w:numId="8">
    <w:abstractNumId w:val="2"/>
  </w:num>
  <w:num w:numId="9">
    <w:abstractNumId w:val="0"/>
  </w:num>
  <w:num w:numId="10">
    <w:abstractNumId w:val="9"/>
  </w:num>
  <w:num w:numId="11">
    <w:abstractNumId w:val="5"/>
  </w:num>
  <w:num w:numId="12">
    <w:abstractNumId w:val="1"/>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6411"/>
    <w:rsid w:val="00023137"/>
    <w:rsid w:val="0003731C"/>
    <w:rsid w:val="0005769A"/>
    <w:rsid w:val="000A2C6A"/>
    <w:rsid w:val="000B7B90"/>
    <w:rsid w:val="000C33FB"/>
    <w:rsid w:val="000E6D44"/>
    <w:rsid w:val="00110FCC"/>
    <w:rsid w:val="001515CF"/>
    <w:rsid w:val="00162E8F"/>
    <w:rsid w:val="001632D0"/>
    <w:rsid w:val="00166F90"/>
    <w:rsid w:val="001933DC"/>
    <w:rsid w:val="001E4D4D"/>
    <w:rsid w:val="001F1CC5"/>
    <w:rsid w:val="002148E1"/>
    <w:rsid w:val="00231FA2"/>
    <w:rsid w:val="00243ACD"/>
    <w:rsid w:val="00244DD0"/>
    <w:rsid w:val="00255693"/>
    <w:rsid w:val="0026612B"/>
    <w:rsid w:val="00293DB4"/>
    <w:rsid w:val="002B3093"/>
    <w:rsid w:val="002C4FA6"/>
    <w:rsid w:val="002C6FAB"/>
    <w:rsid w:val="002D5817"/>
    <w:rsid w:val="002F1210"/>
    <w:rsid w:val="002F3B9F"/>
    <w:rsid w:val="0030193D"/>
    <w:rsid w:val="00327AF0"/>
    <w:rsid w:val="0034308F"/>
    <w:rsid w:val="0036586F"/>
    <w:rsid w:val="003733CD"/>
    <w:rsid w:val="003826E6"/>
    <w:rsid w:val="00395A4D"/>
    <w:rsid w:val="003A0748"/>
    <w:rsid w:val="003B4342"/>
    <w:rsid w:val="003D50AA"/>
    <w:rsid w:val="003E395A"/>
    <w:rsid w:val="00400B74"/>
    <w:rsid w:val="00456F03"/>
    <w:rsid w:val="004651A4"/>
    <w:rsid w:val="00473686"/>
    <w:rsid w:val="00480363"/>
    <w:rsid w:val="004808B4"/>
    <w:rsid w:val="00482060"/>
    <w:rsid w:val="0049404A"/>
    <w:rsid w:val="00494D6C"/>
    <w:rsid w:val="004C73A4"/>
    <w:rsid w:val="004D7DBC"/>
    <w:rsid w:val="004E24C3"/>
    <w:rsid w:val="00533AA1"/>
    <w:rsid w:val="0054555F"/>
    <w:rsid w:val="00586261"/>
    <w:rsid w:val="0059205F"/>
    <w:rsid w:val="00594501"/>
    <w:rsid w:val="005A6F61"/>
    <w:rsid w:val="005D7A57"/>
    <w:rsid w:val="005E3C82"/>
    <w:rsid w:val="00613CED"/>
    <w:rsid w:val="00616173"/>
    <w:rsid w:val="00631B6B"/>
    <w:rsid w:val="0064085E"/>
    <w:rsid w:val="00650F3D"/>
    <w:rsid w:val="00652D59"/>
    <w:rsid w:val="006B20CE"/>
    <w:rsid w:val="006F39E0"/>
    <w:rsid w:val="00721724"/>
    <w:rsid w:val="0075102C"/>
    <w:rsid w:val="007661EB"/>
    <w:rsid w:val="007724D8"/>
    <w:rsid w:val="007B39CD"/>
    <w:rsid w:val="007B6312"/>
    <w:rsid w:val="007C0A6B"/>
    <w:rsid w:val="007F1B96"/>
    <w:rsid w:val="00833DE4"/>
    <w:rsid w:val="0083681B"/>
    <w:rsid w:val="00856E6E"/>
    <w:rsid w:val="008A4987"/>
    <w:rsid w:val="008A64DF"/>
    <w:rsid w:val="008D2F34"/>
    <w:rsid w:val="008E6CA2"/>
    <w:rsid w:val="008E7A1D"/>
    <w:rsid w:val="008F2836"/>
    <w:rsid w:val="00902554"/>
    <w:rsid w:val="0094158D"/>
    <w:rsid w:val="00976BAF"/>
    <w:rsid w:val="00983254"/>
    <w:rsid w:val="00990E98"/>
    <w:rsid w:val="00996270"/>
    <w:rsid w:val="009A2C49"/>
    <w:rsid w:val="00A71B5A"/>
    <w:rsid w:val="00A921A9"/>
    <w:rsid w:val="00AA5DDA"/>
    <w:rsid w:val="00AD2B9B"/>
    <w:rsid w:val="00AE59B6"/>
    <w:rsid w:val="00B00C34"/>
    <w:rsid w:val="00B34564"/>
    <w:rsid w:val="00B3581A"/>
    <w:rsid w:val="00B62652"/>
    <w:rsid w:val="00B76AAB"/>
    <w:rsid w:val="00B84FB5"/>
    <w:rsid w:val="00BA09F5"/>
    <w:rsid w:val="00BA61EE"/>
    <w:rsid w:val="00BD222B"/>
    <w:rsid w:val="00BE43F9"/>
    <w:rsid w:val="00C0704D"/>
    <w:rsid w:val="00C148B8"/>
    <w:rsid w:val="00C20FC0"/>
    <w:rsid w:val="00C37D52"/>
    <w:rsid w:val="00C53832"/>
    <w:rsid w:val="00C806CE"/>
    <w:rsid w:val="00C80B03"/>
    <w:rsid w:val="00C949CD"/>
    <w:rsid w:val="00CA05CE"/>
    <w:rsid w:val="00CA255F"/>
    <w:rsid w:val="00CB0310"/>
    <w:rsid w:val="00CD4405"/>
    <w:rsid w:val="00CF4049"/>
    <w:rsid w:val="00D4192C"/>
    <w:rsid w:val="00D50401"/>
    <w:rsid w:val="00D61D0F"/>
    <w:rsid w:val="00D81099"/>
    <w:rsid w:val="00DA3289"/>
    <w:rsid w:val="00DE4A17"/>
    <w:rsid w:val="00E23093"/>
    <w:rsid w:val="00E46688"/>
    <w:rsid w:val="00E63819"/>
    <w:rsid w:val="00EA6095"/>
    <w:rsid w:val="00EB1CBD"/>
    <w:rsid w:val="00EB6ED5"/>
    <w:rsid w:val="00EF5100"/>
    <w:rsid w:val="00F03A67"/>
    <w:rsid w:val="00F22B30"/>
    <w:rsid w:val="00F505E8"/>
    <w:rsid w:val="00F53443"/>
    <w:rsid w:val="00F62820"/>
    <w:rsid w:val="00FA002C"/>
    <w:rsid w:val="00FB70F6"/>
    <w:rsid w:val="00FD03A2"/>
    <w:rsid w:val="00FD1AEF"/>
    <w:rsid w:val="00FD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 w:type="paragraph" w:styleId="ListParagraph">
    <w:name w:val="List Paragraph"/>
    <w:basedOn w:val="Normal"/>
    <w:uiPriority w:val="34"/>
    <w:qFormat/>
    <w:rsid w:val="00AD2B9B"/>
    <w:pPr>
      <w:ind w:left="720"/>
    </w:pPr>
    <w:rPr>
      <w:rFonts w:ascii="Calibri" w:hAnsi="Calibri"/>
      <w:sz w:val="22"/>
      <w:szCs w:val="22"/>
    </w:rPr>
  </w:style>
  <w:style w:type="character" w:styleId="CommentReference">
    <w:name w:val="annotation reference"/>
    <w:basedOn w:val="DefaultParagraphFont"/>
    <w:rsid w:val="00D4192C"/>
    <w:rPr>
      <w:sz w:val="16"/>
      <w:szCs w:val="16"/>
    </w:rPr>
  </w:style>
  <w:style w:type="paragraph" w:styleId="CommentText">
    <w:name w:val="annotation text"/>
    <w:basedOn w:val="Normal"/>
    <w:link w:val="CommentTextChar"/>
    <w:rsid w:val="00D4192C"/>
  </w:style>
  <w:style w:type="character" w:customStyle="1" w:styleId="CommentTextChar">
    <w:name w:val="Comment Text Char"/>
    <w:basedOn w:val="DefaultParagraphFont"/>
    <w:link w:val="CommentText"/>
    <w:rsid w:val="00D4192C"/>
  </w:style>
  <w:style w:type="paragraph" w:styleId="CommentSubject">
    <w:name w:val="annotation subject"/>
    <w:basedOn w:val="CommentText"/>
    <w:next w:val="CommentText"/>
    <w:link w:val="CommentSubjectChar"/>
    <w:rsid w:val="00D4192C"/>
    <w:rPr>
      <w:b/>
      <w:bCs/>
    </w:rPr>
  </w:style>
  <w:style w:type="character" w:customStyle="1" w:styleId="CommentSubjectChar">
    <w:name w:val="Comment Subject Char"/>
    <w:basedOn w:val="CommentTextChar"/>
    <w:link w:val="CommentSubject"/>
    <w:rsid w:val="00D4192C"/>
    <w:rPr>
      <w:b/>
      <w:bCs/>
    </w:rPr>
  </w:style>
  <w:style w:type="paragraph" w:styleId="BalloonText">
    <w:name w:val="Balloon Text"/>
    <w:basedOn w:val="Normal"/>
    <w:link w:val="BalloonTextChar"/>
    <w:rsid w:val="00D4192C"/>
    <w:rPr>
      <w:rFonts w:ascii="Segoe UI" w:hAnsi="Segoe UI" w:cs="Segoe UI"/>
      <w:sz w:val="18"/>
      <w:szCs w:val="18"/>
    </w:rPr>
  </w:style>
  <w:style w:type="character" w:customStyle="1" w:styleId="BalloonTextChar">
    <w:name w:val="Balloon Text Char"/>
    <w:basedOn w:val="DefaultParagraphFont"/>
    <w:link w:val="BalloonText"/>
    <w:rsid w:val="00D4192C"/>
    <w:rPr>
      <w:rFonts w:ascii="Segoe UI" w:hAnsi="Segoe UI" w:cs="Segoe UI"/>
      <w:sz w:val="18"/>
      <w:szCs w:val="18"/>
    </w:rPr>
  </w:style>
  <w:style w:type="character" w:customStyle="1" w:styleId="Mention">
    <w:name w:val="Mention"/>
    <w:basedOn w:val="DefaultParagraphFont"/>
    <w:uiPriority w:val="99"/>
    <w:semiHidden/>
    <w:unhideWhenUsed/>
    <w:rsid w:val="00CF40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LCAO Fax Template.dot</Template>
  <TotalTime>28</TotalTime>
  <Pages>4</Pages>
  <Words>1911</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Howard Bedlin</cp:lastModifiedBy>
  <cp:revision>4</cp:revision>
  <cp:lastPrinted>2010-01-26T19:02:00Z</cp:lastPrinted>
  <dcterms:created xsi:type="dcterms:W3CDTF">2017-08-01T14:01:00Z</dcterms:created>
  <dcterms:modified xsi:type="dcterms:W3CDTF">2017-08-01T14:52:00Z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