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22A" w:rsidRDefault="00A5422A">
      <w:pPr>
        <w:rPr>
          <w:b/>
        </w:rPr>
      </w:pPr>
      <w:r>
        <w:rPr>
          <w:b/>
        </w:rPr>
        <w:t>Alabama:</w:t>
      </w:r>
    </w:p>
    <w:p w:rsidR="00A5422A" w:rsidRPr="00A5422A" w:rsidRDefault="00A5422A" w:rsidP="00A5422A">
      <w:pPr>
        <w:spacing w:after="0"/>
      </w:pPr>
      <w:r w:rsidRPr="00A5422A">
        <w:t>SNAP 30 days</w:t>
      </w:r>
    </w:p>
    <w:p w:rsidR="00A5422A" w:rsidRPr="00A5422A" w:rsidRDefault="00A5422A" w:rsidP="00A5422A">
      <w:pPr>
        <w:spacing w:after="0"/>
      </w:pPr>
      <w:r w:rsidRPr="00A5422A">
        <w:t>LIS 3 to 4 weeks</w:t>
      </w:r>
    </w:p>
    <w:p w:rsidR="00A5422A" w:rsidRPr="00A5422A" w:rsidRDefault="00A5422A" w:rsidP="00A5422A">
      <w:pPr>
        <w:spacing w:after="0"/>
      </w:pPr>
      <w:r w:rsidRPr="00A5422A">
        <w:t>MSP 2 weeks</w:t>
      </w:r>
    </w:p>
    <w:p w:rsidR="00A5422A" w:rsidRDefault="00A5422A" w:rsidP="00A5422A">
      <w:pPr>
        <w:spacing w:after="0"/>
      </w:pPr>
      <w:r w:rsidRPr="00A5422A">
        <w:t>LIHEAP fluctuates depending on current funding</w:t>
      </w:r>
    </w:p>
    <w:p w:rsidR="00A5422A" w:rsidRPr="00A5422A" w:rsidRDefault="00A5422A" w:rsidP="00A5422A">
      <w:pPr>
        <w:spacing w:after="0"/>
      </w:pPr>
    </w:p>
    <w:p w:rsidR="000550C4" w:rsidRDefault="000550C4">
      <w:pPr>
        <w:rPr>
          <w:b/>
        </w:rPr>
      </w:pPr>
      <w:r>
        <w:rPr>
          <w:b/>
        </w:rPr>
        <w:t>Arizona:</w:t>
      </w:r>
    </w:p>
    <w:p w:rsidR="000550C4" w:rsidRDefault="000550C4">
      <w:r w:rsidRPr="000550C4">
        <w:t xml:space="preserve">Between 2-3 weeks for </w:t>
      </w:r>
      <w:r>
        <w:t>SNAP, d</w:t>
      </w:r>
      <w:r w:rsidRPr="000550C4">
        <w:t>ays for LIHEAP</w:t>
      </w:r>
      <w:r>
        <w:t>, d</w:t>
      </w:r>
      <w:r w:rsidRPr="000550C4">
        <w:t>ays for any others.</w:t>
      </w:r>
    </w:p>
    <w:p w:rsidR="00D23BC1" w:rsidRDefault="00D23BC1">
      <w:r>
        <w:t>(separate BEC)</w:t>
      </w:r>
    </w:p>
    <w:p w:rsidR="00D23BC1" w:rsidRPr="000550C4" w:rsidRDefault="00D23BC1">
      <w:r w:rsidRPr="00D23BC1">
        <w:t>Our benefits counselors here in Arizona see most core public benefits approved in one month or less.</w:t>
      </w:r>
    </w:p>
    <w:p w:rsidR="002B6AEF" w:rsidRDefault="002B6AEF">
      <w:pPr>
        <w:rPr>
          <w:b/>
        </w:rPr>
      </w:pPr>
      <w:r>
        <w:rPr>
          <w:b/>
        </w:rPr>
        <w:t>California:</w:t>
      </w:r>
    </w:p>
    <w:p w:rsidR="002B6AEF" w:rsidRDefault="002B6AEF">
      <w:r w:rsidRPr="002B6AEF">
        <w:t>It takes an average of 3 weeks to receive Medicaid benefits in the County of San Diego.</w:t>
      </w:r>
    </w:p>
    <w:p w:rsidR="005C431E" w:rsidRDefault="005C431E">
      <w:r>
        <w:t>(separate BEC)</w:t>
      </w:r>
    </w:p>
    <w:p w:rsidR="005C431E" w:rsidRDefault="005C431E" w:rsidP="005C431E">
      <w:proofErr w:type="spellStart"/>
      <w:r>
        <w:t>Medi</w:t>
      </w:r>
      <w:proofErr w:type="spellEnd"/>
      <w:r>
        <w:t>-Cal: (All apps) can take up to 90 days, however most of ours go through with in the normal time limit of 45 days as we attach most items they will need and give a list to the client to find the remainder they will need.  We also hand carry over our apps and have them date stamped which helps the process.</w:t>
      </w:r>
    </w:p>
    <w:p w:rsidR="005C431E" w:rsidRDefault="005C431E" w:rsidP="005C431E">
      <w:r>
        <w:t xml:space="preserve">Cal Fresh: Processed right away. </w:t>
      </w:r>
    </w:p>
    <w:p w:rsidR="005C431E" w:rsidRDefault="005C431E" w:rsidP="005C431E">
      <w:r>
        <w:t>Extra help: is 2-3 weeks.  Our Patient assistance for medications mostly take a week.  We do all the forms and walk the client through every piece.</w:t>
      </w:r>
    </w:p>
    <w:p w:rsidR="005C431E" w:rsidRDefault="005C431E" w:rsidP="005C431E">
      <w:r>
        <w:t>LIHEAP: we are not certain how long it takes as we send them to the official Community Action for processing.  At times there are issues.</w:t>
      </w:r>
    </w:p>
    <w:p w:rsidR="005C431E" w:rsidRDefault="005C431E" w:rsidP="005C431E">
      <w:r>
        <w:t>SSI and SSDI seem to go through without hiccups as I am very thorough of what I have the client bring in the way of records for SSDI.</w:t>
      </w:r>
    </w:p>
    <w:p w:rsidR="00A5422A" w:rsidRDefault="00A5422A" w:rsidP="005C431E">
      <w:r>
        <w:t>(separate BEC)</w:t>
      </w:r>
    </w:p>
    <w:p w:rsidR="00A5422A" w:rsidRPr="00A5422A" w:rsidRDefault="00A5422A" w:rsidP="00A5422A">
      <w:r w:rsidRPr="00A5422A">
        <w:t xml:space="preserve">In North California, it varies from one benefit to another. Below is the average time it takes to process the different core benefit application. </w:t>
      </w:r>
    </w:p>
    <w:tbl>
      <w:tblPr>
        <w:tblW w:w="0" w:type="auto"/>
        <w:tblCellMar>
          <w:left w:w="0" w:type="dxa"/>
          <w:right w:w="0" w:type="dxa"/>
        </w:tblCellMar>
        <w:tblLook w:val="04A0" w:firstRow="1" w:lastRow="0" w:firstColumn="1" w:lastColumn="0" w:noHBand="0" w:noVBand="1"/>
      </w:tblPr>
      <w:tblGrid>
        <w:gridCol w:w="2692"/>
        <w:gridCol w:w="1350"/>
        <w:gridCol w:w="3150"/>
      </w:tblGrid>
      <w:tr w:rsidR="00A5422A" w:rsidRPr="00A5422A" w:rsidTr="00A5422A">
        <w:tc>
          <w:tcPr>
            <w:tcW w:w="26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A5422A" w:rsidRPr="00A5422A" w:rsidRDefault="00A5422A">
            <w:pPr>
              <w:spacing w:before="100" w:beforeAutospacing="1" w:after="100" w:afterAutospacing="1"/>
              <w:jc w:val="center"/>
            </w:pPr>
            <w:r w:rsidRPr="00A5422A">
              <w:t>Benefit</w:t>
            </w: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5422A" w:rsidRPr="00A5422A" w:rsidRDefault="00A5422A">
            <w:pPr>
              <w:spacing w:before="100" w:beforeAutospacing="1" w:after="100" w:afterAutospacing="1"/>
              <w:jc w:val="center"/>
            </w:pPr>
            <w:r w:rsidRPr="00A5422A">
              <w:rPr>
                <w:u w:val="single"/>
              </w:rPr>
              <w:t>Timeline to Process</w:t>
            </w:r>
            <w:r w:rsidRPr="00A5422A">
              <w:t xml:space="preserve"> </w:t>
            </w:r>
          </w:p>
        </w:tc>
        <w:tc>
          <w:tcPr>
            <w:tcW w:w="3150" w:type="dxa"/>
            <w:tcBorders>
              <w:top w:val="single" w:sz="8" w:space="0" w:color="auto"/>
              <w:left w:val="nil"/>
              <w:bottom w:val="single" w:sz="8" w:space="0" w:color="auto"/>
              <w:right w:val="single" w:sz="8" w:space="0" w:color="auto"/>
            </w:tcBorders>
            <w:hideMark/>
          </w:tcPr>
          <w:p w:rsidR="00A5422A" w:rsidRPr="00A5422A" w:rsidRDefault="00A5422A">
            <w:pPr>
              <w:spacing w:before="100" w:beforeAutospacing="1" w:after="100" w:afterAutospacing="1"/>
              <w:jc w:val="center"/>
            </w:pPr>
            <w:r w:rsidRPr="00A5422A">
              <w:rPr>
                <w:u w:val="single"/>
              </w:rPr>
              <w:t>Reality</w:t>
            </w:r>
          </w:p>
        </w:tc>
      </w:tr>
      <w:tr w:rsidR="00A5422A" w:rsidRPr="00A5422A" w:rsidTr="00A5422A">
        <w:tc>
          <w:tcPr>
            <w:tcW w:w="26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422A" w:rsidRPr="00A5422A" w:rsidRDefault="00A5422A">
            <w:pPr>
              <w:spacing w:before="100" w:beforeAutospacing="1" w:after="100" w:afterAutospacing="1"/>
            </w:pPr>
            <w:proofErr w:type="spellStart"/>
            <w:r w:rsidRPr="00A5422A">
              <w:t>CalFresh</w:t>
            </w:r>
            <w:proofErr w:type="spellEnd"/>
            <w:r w:rsidRPr="00A5422A">
              <w:t xml:space="preserve"> (SNAP)</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A5422A" w:rsidRPr="00A5422A" w:rsidRDefault="00A5422A">
            <w:pPr>
              <w:spacing w:before="100" w:beforeAutospacing="1" w:after="100" w:afterAutospacing="1"/>
              <w:jc w:val="center"/>
            </w:pPr>
            <w:r w:rsidRPr="00A5422A">
              <w:t>30 days</w:t>
            </w:r>
          </w:p>
        </w:tc>
        <w:tc>
          <w:tcPr>
            <w:tcW w:w="3150" w:type="dxa"/>
            <w:tcBorders>
              <w:top w:val="nil"/>
              <w:left w:val="nil"/>
              <w:bottom w:val="single" w:sz="8" w:space="0" w:color="auto"/>
              <w:right w:val="single" w:sz="8" w:space="0" w:color="auto"/>
            </w:tcBorders>
            <w:hideMark/>
          </w:tcPr>
          <w:p w:rsidR="00A5422A" w:rsidRPr="00A5422A" w:rsidRDefault="00A5422A">
            <w:pPr>
              <w:spacing w:before="100" w:beforeAutospacing="1" w:after="100" w:afterAutospacing="1"/>
              <w:jc w:val="center"/>
            </w:pPr>
            <w:r w:rsidRPr="00A5422A">
              <w:t>14 – 30 days</w:t>
            </w:r>
          </w:p>
        </w:tc>
      </w:tr>
      <w:tr w:rsidR="00A5422A" w:rsidRPr="00A5422A" w:rsidTr="00A5422A">
        <w:tc>
          <w:tcPr>
            <w:tcW w:w="26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422A" w:rsidRPr="00A5422A" w:rsidRDefault="00A5422A">
            <w:pPr>
              <w:spacing w:before="100" w:beforeAutospacing="1" w:after="100" w:afterAutospacing="1"/>
            </w:pPr>
            <w:proofErr w:type="spellStart"/>
            <w:r w:rsidRPr="00A5422A">
              <w:t>MediCal</w:t>
            </w:r>
            <w:proofErr w:type="spellEnd"/>
            <w:r w:rsidRPr="00A5422A">
              <w:t xml:space="preserve"> (Medicaid)</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A5422A" w:rsidRPr="00A5422A" w:rsidRDefault="00A5422A">
            <w:pPr>
              <w:spacing w:before="100" w:beforeAutospacing="1" w:after="100" w:afterAutospacing="1"/>
              <w:jc w:val="center"/>
            </w:pPr>
            <w:r w:rsidRPr="00A5422A">
              <w:t>45 days</w:t>
            </w:r>
          </w:p>
        </w:tc>
        <w:tc>
          <w:tcPr>
            <w:tcW w:w="3150" w:type="dxa"/>
            <w:tcBorders>
              <w:top w:val="nil"/>
              <w:left w:val="nil"/>
              <w:bottom w:val="single" w:sz="8" w:space="0" w:color="auto"/>
              <w:right w:val="single" w:sz="8" w:space="0" w:color="auto"/>
            </w:tcBorders>
            <w:hideMark/>
          </w:tcPr>
          <w:p w:rsidR="00A5422A" w:rsidRPr="00A5422A" w:rsidRDefault="00A5422A">
            <w:pPr>
              <w:spacing w:before="100" w:beforeAutospacing="1" w:after="100" w:afterAutospacing="1"/>
              <w:jc w:val="center"/>
            </w:pPr>
            <w:r w:rsidRPr="00A5422A">
              <w:t>30 – 45 days </w:t>
            </w:r>
          </w:p>
        </w:tc>
      </w:tr>
      <w:tr w:rsidR="00A5422A" w:rsidRPr="00A5422A" w:rsidTr="00A5422A">
        <w:tc>
          <w:tcPr>
            <w:tcW w:w="26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422A" w:rsidRPr="00A5422A" w:rsidRDefault="00A5422A">
            <w:pPr>
              <w:spacing w:before="100" w:beforeAutospacing="1" w:after="100" w:afterAutospacing="1"/>
            </w:pPr>
            <w:proofErr w:type="spellStart"/>
            <w:r w:rsidRPr="00A5422A">
              <w:t>LiHEAP</w:t>
            </w:r>
            <w:proofErr w:type="spellEnd"/>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A5422A" w:rsidRPr="00A5422A" w:rsidRDefault="00A5422A">
            <w:pPr>
              <w:spacing w:before="100" w:beforeAutospacing="1" w:after="100" w:afterAutospacing="1"/>
              <w:jc w:val="center"/>
            </w:pPr>
            <w:r w:rsidRPr="00A5422A">
              <w:t xml:space="preserve">12 to 16 weeks </w:t>
            </w:r>
          </w:p>
        </w:tc>
        <w:tc>
          <w:tcPr>
            <w:tcW w:w="3150" w:type="dxa"/>
            <w:tcBorders>
              <w:top w:val="nil"/>
              <w:left w:val="nil"/>
              <w:bottom w:val="single" w:sz="8" w:space="0" w:color="auto"/>
              <w:right w:val="single" w:sz="8" w:space="0" w:color="auto"/>
            </w:tcBorders>
            <w:hideMark/>
          </w:tcPr>
          <w:p w:rsidR="00A5422A" w:rsidRPr="00A5422A" w:rsidRDefault="00A5422A">
            <w:pPr>
              <w:spacing w:before="100" w:beforeAutospacing="1" w:after="100" w:afterAutospacing="1"/>
              <w:jc w:val="center"/>
            </w:pPr>
            <w:r w:rsidRPr="00A5422A">
              <w:t>Depends on the funding</w:t>
            </w:r>
          </w:p>
        </w:tc>
      </w:tr>
      <w:tr w:rsidR="00A5422A" w:rsidRPr="00A5422A" w:rsidTr="00A5422A">
        <w:tc>
          <w:tcPr>
            <w:tcW w:w="26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A5422A" w:rsidRPr="00A5422A" w:rsidRDefault="00A5422A">
            <w:pPr>
              <w:spacing w:before="100" w:beforeAutospacing="1" w:after="100" w:afterAutospacing="1"/>
            </w:pPr>
            <w:r w:rsidRPr="00A5422A">
              <w:t>MSP</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A5422A" w:rsidRPr="00A5422A" w:rsidRDefault="00A5422A">
            <w:pPr>
              <w:spacing w:before="100" w:beforeAutospacing="1" w:after="100" w:afterAutospacing="1"/>
              <w:jc w:val="center"/>
            </w:pPr>
            <w:r w:rsidRPr="00A5422A">
              <w:t>45 days</w:t>
            </w:r>
          </w:p>
        </w:tc>
        <w:tc>
          <w:tcPr>
            <w:tcW w:w="3150" w:type="dxa"/>
            <w:tcBorders>
              <w:top w:val="nil"/>
              <w:left w:val="nil"/>
              <w:bottom w:val="single" w:sz="8" w:space="0" w:color="auto"/>
              <w:right w:val="single" w:sz="8" w:space="0" w:color="auto"/>
            </w:tcBorders>
            <w:hideMark/>
          </w:tcPr>
          <w:p w:rsidR="00A5422A" w:rsidRPr="00A5422A" w:rsidRDefault="00A5422A">
            <w:pPr>
              <w:spacing w:before="100" w:beforeAutospacing="1" w:after="100" w:afterAutospacing="1"/>
              <w:jc w:val="center"/>
            </w:pPr>
            <w:r w:rsidRPr="00A5422A">
              <w:t>30 – 45 days</w:t>
            </w:r>
          </w:p>
        </w:tc>
      </w:tr>
      <w:tr w:rsidR="00A5422A" w:rsidRPr="00A5422A" w:rsidTr="00017248">
        <w:tc>
          <w:tcPr>
            <w:tcW w:w="2692" w:type="dxa"/>
            <w:tcBorders>
              <w:top w:val="nil"/>
              <w:left w:val="single" w:sz="8" w:space="0" w:color="auto"/>
              <w:bottom w:val="nil"/>
              <w:right w:val="single" w:sz="8" w:space="0" w:color="auto"/>
            </w:tcBorders>
            <w:tcMar>
              <w:top w:w="0" w:type="dxa"/>
              <w:left w:w="108" w:type="dxa"/>
              <w:bottom w:w="0" w:type="dxa"/>
              <w:right w:w="108" w:type="dxa"/>
            </w:tcMar>
            <w:hideMark/>
          </w:tcPr>
          <w:p w:rsidR="00A5422A" w:rsidRPr="00A5422A" w:rsidRDefault="00A5422A">
            <w:pPr>
              <w:spacing w:before="100" w:beforeAutospacing="1" w:after="100" w:afterAutospacing="1"/>
            </w:pPr>
            <w:r w:rsidRPr="00A5422A">
              <w:t>LIS</w:t>
            </w:r>
          </w:p>
        </w:tc>
        <w:tc>
          <w:tcPr>
            <w:tcW w:w="1350" w:type="dxa"/>
            <w:tcBorders>
              <w:top w:val="nil"/>
              <w:left w:val="nil"/>
              <w:bottom w:val="nil"/>
              <w:right w:val="single" w:sz="8" w:space="0" w:color="auto"/>
            </w:tcBorders>
            <w:tcMar>
              <w:top w:w="0" w:type="dxa"/>
              <w:left w:w="108" w:type="dxa"/>
              <w:bottom w:w="0" w:type="dxa"/>
              <w:right w:w="108" w:type="dxa"/>
            </w:tcMar>
            <w:hideMark/>
          </w:tcPr>
          <w:p w:rsidR="00A5422A" w:rsidRPr="00A5422A" w:rsidRDefault="00A5422A">
            <w:pPr>
              <w:spacing w:before="100" w:beforeAutospacing="1" w:after="100" w:afterAutospacing="1"/>
              <w:jc w:val="center"/>
            </w:pPr>
            <w:r w:rsidRPr="00A5422A">
              <w:t>45 days</w:t>
            </w:r>
          </w:p>
        </w:tc>
        <w:tc>
          <w:tcPr>
            <w:tcW w:w="3150" w:type="dxa"/>
            <w:tcBorders>
              <w:top w:val="nil"/>
              <w:left w:val="nil"/>
              <w:bottom w:val="nil"/>
              <w:right w:val="single" w:sz="8" w:space="0" w:color="auto"/>
            </w:tcBorders>
            <w:hideMark/>
          </w:tcPr>
          <w:p w:rsidR="00A5422A" w:rsidRPr="00A5422A" w:rsidRDefault="00A5422A">
            <w:pPr>
              <w:spacing w:before="100" w:beforeAutospacing="1" w:after="100" w:afterAutospacing="1"/>
              <w:jc w:val="center"/>
            </w:pPr>
            <w:r w:rsidRPr="00A5422A">
              <w:t>30 – 45 days</w:t>
            </w:r>
          </w:p>
        </w:tc>
      </w:tr>
      <w:tr w:rsidR="00017248" w:rsidRPr="00A5422A" w:rsidTr="00A5422A">
        <w:tc>
          <w:tcPr>
            <w:tcW w:w="269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017248" w:rsidRPr="00A5422A" w:rsidRDefault="00017248">
            <w:pPr>
              <w:spacing w:before="100" w:beforeAutospacing="1" w:after="100" w:afterAutospacing="1"/>
            </w:pPr>
          </w:p>
        </w:tc>
        <w:tc>
          <w:tcPr>
            <w:tcW w:w="1350" w:type="dxa"/>
            <w:tcBorders>
              <w:top w:val="nil"/>
              <w:left w:val="nil"/>
              <w:bottom w:val="single" w:sz="8" w:space="0" w:color="auto"/>
              <w:right w:val="single" w:sz="8" w:space="0" w:color="auto"/>
            </w:tcBorders>
            <w:tcMar>
              <w:top w:w="0" w:type="dxa"/>
              <w:left w:w="108" w:type="dxa"/>
              <w:bottom w:w="0" w:type="dxa"/>
              <w:right w:w="108" w:type="dxa"/>
            </w:tcMar>
          </w:tcPr>
          <w:p w:rsidR="00017248" w:rsidRPr="00A5422A" w:rsidRDefault="00017248">
            <w:pPr>
              <w:spacing w:before="100" w:beforeAutospacing="1" w:after="100" w:afterAutospacing="1"/>
              <w:jc w:val="center"/>
            </w:pPr>
          </w:p>
        </w:tc>
        <w:tc>
          <w:tcPr>
            <w:tcW w:w="3150" w:type="dxa"/>
            <w:tcBorders>
              <w:top w:val="nil"/>
              <w:left w:val="nil"/>
              <w:bottom w:val="single" w:sz="8" w:space="0" w:color="auto"/>
              <w:right w:val="single" w:sz="8" w:space="0" w:color="auto"/>
            </w:tcBorders>
          </w:tcPr>
          <w:p w:rsidR="00017248" w:rsidRPr="00A5422A" w:rsidRDefault="00017248">
            <w:pPr>
              <w:spacing w:before="100" w:beforeAutospacing="1" w:after="100" w:afterAutospacing="1"/>
              <w:jc w:val="center"/>
            </w:pPr>
          </w:p>
        </w:tc>
      </w:tr>
    </w:tbl>
    <w:p w:rsidR="00A5422A" w:rsidRDefault="00A5422A" w:rsidP="005C431E"/>
    <w:p w:rsidR="00017248" w:rsidRDefault="00017248">
      <w:r>
        <w:lastRenderedPageBreak/>
        <w:t>(separate BEC in southern California)</w:t>
      </w:r>
    </w:p>
    <w:p w:rsidR="00017248" w:rsidRPr="00017248" w:rsidRDefault="00017248">
      <w:r w:rsidRPr="00017248">
        <w:t xml:space="preserve">For </w:t>
      </w:r>
      <w:proofErr w:type="spellStart"/>
      <w:r w:rsidRPr="00017248">
        <w:t>foodstamps</w:t>
      </w:r>
      <w:proofErr w:type="spellEnd"/>
      <w:r w:rsidRPr="00017248">
        <w:t xml:space="preserve">, it takes about 30 days.  For MSP and </w:t>
      </w:r>
      <w:proofErr w:type="gramStart"/>
      <w:r w:rsidRPr="00017248">
        <w:t>Medicaid</w:t>
      </w:r>
      <w:proofErr w:type="gramEnd"/>
      <w:r w:rsidRPr="00017248">
        <w:t xml:space="preserve"> it is 6-8 weeks.</w:t>
      </w:r>
    </w:p>
    <w:p w:rsidR="00B56834" w:rsidRPr="00B56834" w:rsidRDefault="00B56834">
      <w:pPr>
        <w:rPr>
          <w:b/>
        </w:rPr>
      </w:pPr>
      <w:r w:rsidRPr="00B56834">
        <w:rPr>
          <w:b/>
        </w:rPr>
        <w:t>Kansas:</w:t>
      </w:r>
    </w:p>
    <w:p w:rsidR="00B56834" w:rsidRDefault="00B56834">
      <w:r w:rsidRPr="00B56834">
        <w:t xml:space="preserve">It is taking months in </w:t>
      </w:r>
      <w:r>
        <w:t>KS.</w:t>
      </w:r>
    </w:p>
    <w:p w:rsidR="000550C4" w:rsidRPr="000550C4" w:rsidRDefault="000550C4">
      <w:pPr>
        <w:rPr>
          <w:b/>
        </w:rPr>
      </w:pPr>
      <w:r w:rsidRPr="000550C4">
        <w:rPr>
          <w:b/>
        </w:rPr>
        <w:t>Louisiana:</w:t>
      </w:r>
    </w:p>
    <w:p w:rsidR="000550C4" w:rsidRDefault="000550C4">
      <w:r w:rsidRPr="000550C4">
        <w:t xml:space="preserve">We </w:t>
      </w:r>
      <w:proofErr w:type="gramStart"/>
      <w:r w:rsidRPr="000550C4">
        <w:t>are able to</w:t>
      </w:r>
      <w:proofErr w:type="gramEnd"/>
      <w:r w:rsidRPr="000550C4">
        <w:t xml:space="preserve"> see the determinations for SNAP and Medicaid.  We have a relationship with the Department of Children and Family Services. We are a Gold Level Community Partner in the SNAP program and a Medicaid Application Center. After the application is submitted, the client should receive a phone interview within a week. Generally, there are no problems, so the client receives the benefit in another 10 days. So, less than 3 weeks is the normal interval. The clients are told that it can take from 30 to 45 days for the process. If a client is denied, we appeal and assist at the hearing (which is by phone).</w:t>
      </w:r>
    </w:p>
    <w:p w:rsidR="003E0A34" w:rsidRPr="003E0A34" w:rsidRDefault="003E0A34">
      <w:pPr>
        <w:rPr>
          <w:b/>
        </w:rPr>
      </w:pPr>
      <w:r w:rsidRPr="003E0A34">
        <w:rPr>
          <w:b/>
        </w:rPr>
        <w:t>Maryland:</w:t>
      </w:r>
    </w:p>
    <w:p w:rsidR="003E0A34" w:rsidRDefault="003E0A34" w:rsidP="003E0A34">
      <w:r>
        <w:t xml:space="preserve">The standard processing time for benefits </w:t>
      </w:r>
      <w:proofErr w:type="gramStart"/>
      <w:r>
        <w:t>according to</w:t>
      </w:r>
      <w:proofErr w:type="gramEnd"/>
      <w:r>
        <w:t xml:space="preserve"> COMAR policy here in Maryland is 30 days. There are some exceptions for food stamps if the client is eligible for "</w:t>
      </w:r>
      <w:proofErr w:type="spellStart"/>
      <w:r>
        <w:t>expeditable</w:t>
      </w:r>
      <w:proofErr w:type="spellEnd"/>
      <w:r>
        <w:t xml:space="preserve">" FS (income &lt;$100) then they can get them in about 24-48 hrs. Same for emergency rental assistance. </w:t>
      </w:r>
      <w:proofErr w:type="gramStart"/>
      <w:r>
        <w:t>Generally speaking, it's</w:t>
      </w:r>
      <w:proofErr w:type="gramEnd"/>
      <w:r>
        <w:t xml:space="preserve"> 30-45 days. But some extreme situations may warrant a shorter time.</w:t>
      </w:r>
    </w:p>
    <w:p w:rsidR="007A463E" w:rsidRPr="00D304E3" w:rsidRDefault="007A463E">
      <w:pPr>
        <w:rPr>
          <w:b/>
        </w:rPr>
      </w:pPr>
      <w:r w:rsidRPr="00D304E3">
        <w:rPr>
          <w:b/>
        </w:rPr>
        <w:t>Michigan:</w:t>
      </w:r>
    </w:p>
    <w:p w:rsidR="007A463E" w:rsidRDefault="005452C1" w:rsidP="00D304E3">
      <w:pPr>
        <w:pStyle w:val="NormalWeb"/>
        <w:rPr>
          <w:rFonts w:ascii="Calibri" w:hAnsi="Calibri"/>
          <w:color w:val="000000"/>
          <w:sz w:val="22"/>
        </w:rPr>
      </w:pPr>
      <w:proofErr w:type="gramStart"/>
      <w:r>
        <w:rPr>
          <w:rFonts w:ascii="Calibri" w:hAnsi="Calibri"/>
          <w:color w:val="000000"/>
          <w:sz w:val="22"/>
        </w:rPr>
        <w:t>Similar to</w:t>
      </w:r>
      <w:proofErr w:type="gramEnd"/>
      <w:r>
        <w:rPr>
          <w:rFonts w:ascii="Calibri" w:hAnsi="Calibri"/>
          <w:color w:val="000000"/>
          <w:sz w:val="22"/>
        </w:rPr>
        <w:t xml:space="preserve"> North Carolina. </w:t>
      </w:r>
      <w:r w:rsidR="00D304E3" w:rsidRPr="00D304E3">
        <w:rPr>
          <w:rFonts w:ascii="Calibri" w:hAnsi="Calibri"/>
          <w:color w:val="000000"/>
          <w:sz w:val="22"/>
        </w:rPr>
        <w:t>For</w:t>
      </w:r>
      <w:r w:rsidR="007A463E" w:rsidRPr="00D304E3">
        <w:rPr>
          <w:rFonts w:ascii="Calibri" w:hAnsi="Calibri"/>
          <w:color w:val="000000"/>
          <w:sz w:val="22"/>
        </w:rPr>
        <w:t xml:space="preserve"> </w:t>
      </w:r>
      <w:proofErr w:type="spellStart"/>
      <w:r w:rsidR="007A463E" w:rsidRPr="00D304E3">
        <w:rPr>
          <w:rFonts w:ascii="Calibri" w:hAnsi="Calibri"/>
          <w:color w:val="000000"/>
          <w:sz w:val="22"/>
        </w:rPr>
        <w:t>LiHEAP</w:t>
      </w:r>
      <w:proofErr w:type="spellEnd"/>
      <w:r w:rsidR="007A463E" w:rsidRPr="00D304E3">
        <w:rPr>
          <w:rFonts w:ascii="Calibri" w:hAnsi="Calibri"/>
          <w:color w:val="000000"/>
          <w:sz w:val="22"/>
        </w:rPr>
        <w:t xml:space="preserve"> applications. In Michigan, it is administered as part of State Emergency Relief (SER): "With SER, they often hear back very quickly, within a few days." DHHS has 10 days to process these cases.</w:t>
      </w:r>
    </w:p>
    <w:p w:rsidR="00D304E3" w:rsidRPr="00D304E3" w:rsidRDefault="00D304E3" w:rsidP="00D304E3">
      <w:pPr>
        <w:pStyle w:val="NormalWeb"/>
        <w:rPr>
          <w:rFonts w:ascii="Calibri" w:hAnsi="Calibri"/>
          <w:color w:val="000000"/>
          <w:sz w:val="22"/>
        </w:rPr>
      </w:pPr>
    </w:p>
    <w:p w:rsidR="00D83CCB" w:rsidRPr="00D83CCB" w:rsidRDefault="00D83CCB">
      <w:pPr>
        <w:rPr>
          <w:b/>
        </w:rPr>
      </w:pPr>
      <w:r w:rsidRPr="00D83CCB">
        <w:rPr>
          <w:b/>
        </w:rPr>
        <w:t>Missouri:</w:t>
      </w:r>
    </w:p>
    <w:p w:rsidR="00D83CCB" w:rsidRDefault="00D83CCB">
      <w:r w:rsidRPr="00D83CCB">
        <w:t xml:space="preserve">Our Family Support Division worker reports the same </w:t>
      </w:r>
      <w:r>
        <w:t xml:space="preserve">(as NY) </w:t>
      </w:r>
      <w:r w:rsidRPr="00D83CCB">
        <w:t xml:space="preserve">for Missouri except that SNAP is 30 days.  </w:t>
      </w:r>
    </w:p>
    <w:p w:rsidR="00A27D82" w:rsidRPr="00A27D82" w:rsidRDefault="00A27D82">
      <w:pPr>
        <w:rPr>
          <w:b/>
        </w:rPr>
      </w:pPr>
      <w:r w:rsidRPr="00A27D82">
        <w:rPr>
          <w:b/>
        </w:rPr>
        <w:t>Montana:</w:t>
      </w:r>
    </w:p>
    <w:p w:rsidR="00A27D82" w:rsidRPr="002B6AEF" w:rsidRDefault="00A27D82">
      <w:r w:rsidRPr="00A27D82">
        <w:t xml:space="preserve">In </w:t>
      </w:r>
      <w:proofErr w:type="gramStart"/>
      <w:r w:rsidRPr="00A27D82">
        <w:t>Montana</w:t>
      </w:r>
      <w:proofErr w:type="gramEnd"/>
      <w:r w:rsidRPr="00A27D82">
        <w:t xml:space="preserve"> we have found that the applications for Medicaid, MSP and SNAP take up to six weeks for determination. LIS seems to average 4 weeks. LIEAP responds in about two weeks with an acknowledgement letter, but the letter also states that it could take up to 45 days for a determination.</w:t>
      </w:r>
    </w:p>
    <w:p w:rsidR="00CC5C9A" w:rsidRPr="001A3F0B" w:rsidRDefault="001A3F0B">
      <w:pPr>
        <w:rPr>
          <w:b/>
        </w:rPr>
      </w:pPr>
      <w:r w:rsidRPr="001A3F0B">
        <w:rPr>
          <w:b/>
        </w:rPr>
        <w:t>New Jersey:</w:t>
      </w:r>
    </w:p>
    <w:p w:rsidR="00581AC7" w:rsidRDefault="001A3F0B">
      <w:proofErr w:type="spellStart"/>
      <w:r w:rsidRPr="001A3F0B">
        <w:t>Paad</w:t>
      </w:r>
      <w:proofErr w:type="spellEnd"/>
      <w:r w:rsidRPr="001A3F0B">
        <w:t xml:space="preserve"> and the MSP are the showing the best response. Anywhere from 2 weeks for </w:t>
      </w:r>
      <w:proofErr w:type="spellStart"/>
      <w:r w:rsidRPr="001A3F0B">
        <w:t>Paad</w:t>
      </w:r>
      <w:proofErr w:type="spellEnd"/>
      <w:r w:rsidRPr="001A3F0B">
        <w:t xml:space="preserve"> and up to 3 months to determine QI and SLMB.  Medicaid takes about 2 months to determine in New Jersey. SNAP takes much longer depending on if the client has all the needed documentation. LIHEAP averages about a month. It seems to take longer to get a determination on a LIHEAP re-cert than it does an initial.</w:t>
      </w:r>
    </w:p>
    <w:p w:rsidR="00581AC7" w:rsidRDefault="00581AC7">
      <w:r>
        <w:t>(separate BEC)</w:t>
      </w:r>
    </w:p>
    <w:p w:rsidR="00581AC7" w:rsidRDefault="00581AC7">
      <w:r>
        <w:t xml:space="preserve">Any applications submitted to NJ the state we </w:t>
      </w:r>
      <w:proofErr w:type="gramStart"/>
      <w:r>
        <w:t>are located in</w:t>
      </w:r>
      <w:proofErr w:type="gramEnd"/>
      <w:r>
        <w:t xml:space="preserve"> usually takes anywhere from 6-8 weeks at times it can take up to 90 days depends on the situation.</w:t>
      </w:r>
    </w:p>
    <w:p w:rsidR="001A3F0B" w:rsidRPr="001A3F0B" w:rsidRDefault="001A3F0B">
      <w:pPr>
        <w:rPr>
          <w:b/>
        </w:rPr>
      </w:pPr>
      <w:r w:rsidRPr="001A3F0B">
        <w:rPr>
          <w:b/>
        </w:rPr>
        <w:lastRenderedPageBreak/>
        <w:t>New Mexico:</w:t>
      </w:r>
    </w:p>
    <w:p w:rsidR="001A3F0B" w:rsidRDefault="001A3F0B" w:rsidP="001A3F0B">
      <w:r>
        <w:t xml:space="preserve">SNAP, LIHEAP, QMB, SLMB all within 30 days.  Our Income Support Division is </w:t>
      </w:r>
      <w:proofErr w:type="gramStart"/>
      <w:r>
        <w:t>pretty good</w:t>
      </w:r>
      <w:proofErr w:type="gramEnd"/>
      <w:r>
        <w:t xml:space="preserve"> about that.  Also, expedited cases are done within 24 hours for SNAP and LIHEAP.</w:t>
      </w:r>
    </w:p>
    <w:p w:rsidR="001A3F0B" w:rsidRDefault="001A3F0B" w:rsidP="001A3F0B">
      <w:r>
        <w:t>Community Benefits Waiver (full Medicaid for those on Medicare based on ADL needs) process is typically 120-160 days – with us pushing the MCOs to conduct home visits and provide the authorizations and allocation tools for in-home health care.</w:t>
      </w:r>
    </w:p>
    <w:p w:rsidR="00D83CCB" w:rsidRPr="00D83CCB" w:rsidRDefault="00D83CCB" w:rsidP="001A3F0B">
      <w:pPr>
        <w:rPr>
          <w:b/>
        </w:rPr>
      </w:pPr>
      <w:r w:rsidRPr="00D83CCB">
        <w:rPr>
          <w:b/>
        </w:rPr>
        <w:t>New York:</w:t>
      </w:r>
    </w:p>
    <w:p w:rsidR="00D83CCB" w:rsidRDefault="00D83CCB" w:rsidP="00D83CCB">
      <w:pPr>
        <w:rPr>
          <w:color w:val="1F497D"/>
        </w:rPr>
      </w:pPr>
    </w:p>
    <w:tbl>
      <w:tblPr>
        <w:tblW w:w="0" w:type="auto"/>
        <w:tblCellMar>
          <w:left w:w="0" w:type="dxa"/>
          <w:right w:w="0" w:type="dxa"/>
        </w:tblCellMar>
        <w:tblLook w:val="04A0" w:firstRow="1" w:lastRow="0" w:firstColumn="1" w:lastColumn="0" w:noHBand="0" w:noVBand="1"/>
      </w:tblPr>
      <w:tblGrid>
        <w:gridCol w:w="3192"/>
        <w:gridCol w:w="3192"/>
      </w:tblGrid>
      <w:tr w:rsidR="00D83CCB" w:rsidTr="00D83CCB">
        <w:tc>
          <w:tcPr>
            <w:tcW w:w="319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83CCB" w:rsidRPr="00D83CCB" w:rsidRDefault="00D83CCB">
            <w:pPr>
              <w:rPr>
                <w:b/>
                <w:bCs/>
              </w:rPr>
            </w:pPr>
            <w:r w:rsidRPr="00D83CCB">
              <w:rPr>
                <w:b/>
                <w:bCs/>
              </w:rPr>
              <w:t>Benefit</w:t>
            </w:r>
          </w:p>
        </w:tc>
        <w:tc>
          <w:tcPr>
            <w:tcW w:w="319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83CCB" w:rsidRPr="00D83CCB" w:rsidRDefault="00D83CCB">
            <w:pPr>
              <w:rPr>
                <w:b/>
                <w:bCs/>
              </w:rPr>
            </w:pPr>
            <w:r w:rsidRPr="00D83CCB">
              <w:rPr>
                <w:b/>
                <w:bCs/>
              </w:rPr>
              <w:t>Average Time from application to enrollment</w:t>
            </w:r>
          </w:p>
        </w:tc>
      </w:tr>
      <w:tr w:rsidR="00D83CCB" w:rsidTr="00D83CCB">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3CCB" w:rsidRPr="00D83CCB" w:rsidRDefault="00D83CCB">
            <w:r w:rsidRPr="00D83CCB">
              <w:t>Medicaid</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D83CCB" w:rsidRPr="00D83CCB" w:rsidRDefault="00D83CCB">
            <w:r w:rsidRPr="00D83CCB">
              <w:t xml:space="preserve">30-45 days </w:t>
            </w:r>
          </w:p>
        </w:tc>
      </w:tr>
      <w:tr w:rsidR="00D83CCB" w:rsidTr="00D83CCB">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3CCB" w:rsidRPr="00D83CCB" w:rsidRDefault="00D83CCB">
            <w:r w:rsidRPr="00D83CCB">
              <w:t>SNAP</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D83CCB" w:rsidRPr="00D83CCB" w:rsidRDefault="00D83CCB">
            <w:r w:rsidRPr="00D83CCB">
              <w:t xml:space="preserve">45 days </w:t>
            </w:r>
          </w:p>
        </w:tc>
      </w:tr>
      <w:tr w:rsidR="00D83CCB" w:rsidTr="00D83CCB">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3CCB" w:rsidRPr="00D83CCB" w:rsidRDefault="00D83CCB">
            <w:r w:rsidRPr="00D83CCB">
              <w:t>MSP</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D83CCB" w:rsidRPr="00D83CCB" w:rsidRDefault="00D83CCB">
            <w:r w:rsidRPr="00D83CCB">
              <w:t>90 days</w:t>
            </w:r>
          </w:p>
        </w:tc>
      </w:tr>
      <w:tr w:rsidR="00D83CCB" w:rsidTr="00D83CCB">
        <w:tc>
          <w:tcPr>
            <w:tcW w:w="319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83CCB" w:rsidRPr="00D83CCB" w:rsidRDefault="00D83CCB">
            <w:r w:rsidRPr="00D83CCB">
              <w:t>LIS Extra Help</w:t>
            </w:r>
          </w:p>
        </w:tc>
        <w:tc>
          <w:tcPr>
            <w:tcW w:w="3192" w:type="dxa"/>
            <w:tcBorders>
              <w:top w:val="nil"/>
              <w:left w:val="nil"/>
              <w:bottom w:val="single" w:sz="8" w:space="0" w:color="auto"/>
              <w:right w:val="single" w:sz="8" w:space="0" w:color="auto"/>
            </w:tcBorders>
            <w:tcMar>
              <w:top w:w="0" w:type="dxa"/>
              <w:left w:w="108" w:type="dxa"/>
              <w:bottom w:w="0" w:type="dxa"/>
              <w:right w:w="108" w:type="dxa"/>
            </w:tcMar>
            <w:hideMark/>
          </w:tcPr>
          <w:p w:rsidR="00D83CCB" w:rsidRPr="00D83CCB" w:rsidRDefault="00D83CCB">
            <w:r w:rsidRPr="00D83CCB">
              <w:t xml:space="preserve">30-45 days </w:t>
            </w:r>
          </w:p>
        </w:tc>
      </w:tr>
    </w:tbl>
    <w:p w:rsidR="00D83CCB" w:rsidRDefault="00D83CCB" w:rsidP="001A3F0B"/>
    <w:p w:rsidR="008B2E4A" w:rsidRPr="004A12DE" w:rsidRDefault="004A12DE" w:rsidP="001A3F0B">
      <w:pPr>
        <w:rPr>
          <w:b/>
        </w:rPr>
      </w:pPr>
      <w:r w:rsidRPr="004A12DE">
        <w:rPr>
          <w:b/>
        </w:rPr>
        <w:t>North Carolina:</w:t>
      </w:r>
    </w:p>
    <w:p w:rsidR="004A12DE" w:rsidRDefault="004A12DE" w:rsidP="001A3F0B">
      <w:r>
        <w:t>In a perfect case, we expect approval or rejection three to four weeks later.</w:t>
      </w:r>
    </w:p>
    <w:p w:rsidR="00F77928" w:rsidRPr="00F77928" w:rsidRDefault="00F77928" w:rsidP="001A3F0B">
      <w:pPr>
        <w:rPr>
          <w:b/>
        </w:rPr>
      </w:pPr>
      <w:r w:rsidRPr="00F77928">
        <w:rPr>
          <w:b/>
        </w:rPr>
        <w:t>Ohio:</w:t>
      </w:r>
    </w:p>
    <w:p w:rsidR="00F77928" w:rsidRDefault="00F77928" w:rsidP="001A3F0B">
      <w:r>
        <w:t xml:space="preserve">It takes about 30 days for SNAP and 45 days to 3 months for Medicaid in Ohio. </w:t>
      </w:r>
    </w:p>
    <w:p w:rsidR="001744A6" w:rsidRPr="001744A6" w:rsidRDefault="001744A6" w:rsidP="001A3F0B">
      <w:pPr>
        <w:rPr>
          <w:b/>
        </w:rPr>
      </w:pPr>
      <w:r w:rsidRPr="001744A6">
        <w:rPr>
          <w:b/>
        </w:rPr>
        <w:t>Oregon:</w:t>
      </w:r>
    </w:p>
    <w:p w:rsidR="001744A6" w:rsidRPr="001744A6" w:rsidRDefault="001744A6" w:rsidP="001A3F0B">
      <w:r w:rsidRPr="001744A6">
        <w:t>For the BEC here in Washington County Oregon, it’s taking about 30-45 days for state benefits.</w:t>
      </w:r>
    </w:p>
    <w:p w:rsidR="008B2E4A" w:rsidRPr="008B2E4A" w:rsidRDefault="008B2E4A" w:rsidP="001A3F0B">
      <w:pPr>
        <w:rPr>
          <w:b/>
        </w:rPr>
      </w:pPr>
      <w:r w:rsidRPr="008B2E4A">
        <w:rPr>
          <w:b/>
        </w:rPr>
        <w:t>Texas:</w:t>
      </w:r>
    </w:p>
    <w:p w:rsidR="008B2E4A" w:rsidRDefault="008B2E4A" w:rsidP="008B2E4A">
      <w:r>
        <w:t>LIS 2 to 4 weeks if application was done online. Paper application 6 to 8 weeks.</w:t>
      </w:r>
    </w:p>
    <w:p w:rsidR="008B2E4A" w:rsidRDefault="008B2E4A" w:rsidP="008B2E4A">
      <w:r>
        <w:t>MSP</w:t>
      </w:r>
      <w:r w:rsidR="00B56834">
        <w:t xml:space="preserve"> up to 28 days -</w:t>
      </w:r>
      <w:r>
        <w:t xml:space="preserve"> seen approved in 20 days or less</w:t>
      </w:r>
    </w:p>
    <w:p w:rsidR="008B2E4A" w:rsidRDefault="00B56834" w:rsidP="008B2E4A">
      <w:r>
        <w:t xml:space="preserve">Medicaid up to 28 </w:t>
      </w:r>
      <w:proofErr w:type="gramStart"/>
      <w:r>
        <w:t>days  -</w:t>
      </w:r>
      <w:proofErr w:type="gramEnd"/>
      <w:r>
        <w:t xml:space="preserve"> </w:t>
      </w:r>
      <w:r w:rsidR="008B2E4A">
        <w:t>seen approved within 2 weeks</w:t>
      </w:r>
    </w:p>
    <w:p w:rsidR="00B56834" w:rsidRDefault="00B56834" w:rsidP="008B2E4A">
      <w:r>
        <w:t xml:space="preserve">SNAP up to 28 days; </w:t>
      </w:r>
      <w:r w:rsidR="008B2E4A">
        <w:t>seen approved within days (just depends - some cases may take 10 days) also depends on phone interview - once phone interview is conducted within 2 to 3 days.</w:t>
      </w:r>
    </w:p>
    <w:p w:rsidR="00267D8A" w:rsidRDefault="006A736F" w:rsidP="006A736F">
      <w:r>
        <w:t>(separate BEC in Arlington)</w:t>
      </w:r>
    </w:p>
    <w:p w:rsidR="006A736F" w:rsidRDefault="006A736F" w:rsidP="006A736F">
      <w:r>
        <w:t>MSP: The state has up to 45 days to process. I’m not aware of any trends for MSPs.</w:t>
      </w:r>
    </w:p>
    <w:p w:rsidR="006A736F" w:rsidRDefault="006A736F" w:rsidP="006A736F">
      <w:r>
        <w:t>SNAP: We’re received approvals in as short as 2-3 weeks, but we’re not sure how consistently that happens.</w:t>
      </w:r>
    </w:p>
    <w:p w:rsidR="006A736F" w:rsidRDefault="006A736F" w:rsidP="006A736F">
      <w:r>
        <w:lastRenderedPageBreak/>
        <w:t>LIS: Clients have gotten responses in as short as several weeks, but again, we’re not sure how consistently that happens.</w:t>
      </w:r>
    </w:p>
    <w:p w:rsidR="00B56834" w:rsidRPr="00B56834" w:rsidRDefault="00B56834" w:rsidP="008B2E4A">
      <w:pPr>
        <w:rPr>
          <w:b/>
        </w:rPr>
      </w:pPr>
      <w:r w:rsidRPr="00B56834">
        <w:rPr>
          <w:b/>
        </w:rPr>
        <w:t>Virginia:</w:t>
      </w:r>
    </w:p>
    <w:p w:rsidR="00B56834" w:rsidRDefault="00B56834" w:rsidP="00B56834">
      <w:r>
        <w:t xml:space="preserve">Usually, for SNAP, it takes a month, but for Medicaid, it takes at least 45 days. </w:t>
      </w:r>
    </w:p>
    <w:p w:rsidR="00F77928" w:rsidRPr="00F77928" w:rsidRDefault="00F77928" w:rsidP="00B56834">
      <w:pPr>
        <w:rPr>
          <w:b/>
        </w:rPr>
      </w:pPr>
      <w:r w:rsidRPr="00F77928">
        <w:rPr>
          <w:b/>
        </w:rPr>
        <w:t>Washington:</w:t>
      </w:r>
    </w:p>
    <w:p w:rsidR="00F77928" w:rsidRDefault="00F77928" w:rsidP="00F77928">
      <w:r>
        <w:t xml:space="preserve">KWA assists clients to apply for the core benefits (SNAP, Med, MSP) through </w:t>
      </w:r>
      <w:proofErr w:type="spellStart"/>
      <w:r>
        <w:t>WAconnection</w:t>
      </w:r>
      <w:proofErr w:type="spellEnd"/>
      <w:r>
        <w:t>.  After we assist client, we give interview information with the paper as below. (We have another language for this)</w:t>
      </w:r>
    </w:p>
    <w:p w:rsidR="00F77928" w:rsidRDefault="00F77928" w:rsidP="00F77928">
      <w:r>
        <w:t xml:space="preserve">In WA, clients </w:t>
      </w:r>
      <w:proofErr w:type="gramStart"/>
      <w:r>
        <w:t>doesn’t</w:t>
      </w:r>
      <w:proofErr w:type="gramEnd"/>
      <w:r>
        <w:t xml:space="preserve"> have to make an appointment for the interview.  They can visit DSHS office between 8:00 -2:00 from the next day of application submitted. Usually, KWA staff encourage applicants to go to DSHS as soon as possible.  Most of KWA clients receive benefits in 2 weeks depends on interview date.</w:t>
      </w:r>
    </w:p>
    <w:p w:rsidR="00F77928" w:rsidRDefault="00F77928" w:rsidP="00F77928">
      <w:r>
        <w:t xml:space="preserve">They can receive benefits right after the interview. If applicant cannot have an interview in specific reason, KWA does the interview for clients as an authorized representative and sends a fax any doc. they would need. </w:t>
      </w:r>
    </w:p>
    <w:p w:rsidR="00F77928" w:rsidRDefault="00F77928" w:rsidP="00F77928">
      <w:r>
        <w:t>For LIS or LIHEAP:  LIS application is through SSA.gov, it takes about 1 month and LIHEAP takes about 1-1 ½ month because there are a lot of people already mad</w:t>
      </w:r>
      <w:bookmarkStart w:id="0" w:name="_GoBack"/>
      <w:bookmarkEnd w:id="0"/>
      <w:r>
        <w:t xml:space="preserve">e </w:t>
      </w:r>
      <w:proofErr w:type="spellStart"/>
      <w:r>
        <w:t>appt</w:t>
      </w:r>
      <w:proofErr w:type="spellEnd"/>
      <w:r>
        <w:t xml:space="preserve"> for interview.</w:t>
      </w:r>
    </w:p>
    <w:p w:rsidR="00267D8A" w:rsidRPr="00267D8A" w:rsidRDefault="00267D8A" w:rsidP="00F77928">
      <w:pPr>
        <w:rPr>
          <w:b/>
        </w:rPr>
      </w:pPr>
      <w:r w:rsidRPr="00267D8A">
        <w:rPr>
          <w:b/>
        </w:rPr>
        <w:t>West Virginia:</w:t>
      </w:r>
    </w:p>
    <w:p w:rsidR="00267D8A" w:rsidRDefault="00267D8A" w:rsidP="00267D8A">
      <w:pPr>
        <w:rPr>
          <w:rFonts w:ascii="Calibri" w:hAnsi="Calibri"/>
        </w:rPr>
      </w:pPr>
      <w:r>
        <w:rPr>
          <w:rFonts w:ascii="Calibri" w:hAnsi="Calibri"/>
        </w:rPr>
        <w:t>Extra Help-Usually about 2 weeks. (10 business days)</w:t>
      </w:r>
    </w:p>
    <w:p w:rsidR="00267D8A" w:rsidRDefault="00267D8A" w:rsidP="00267D8A">
      <w:pPr>
        <w:rPr>
          <w:rFonts w:ascii="Calibri" w:hAnsi="Calibri"/>
        </w:rPr>
      </w:pPr>
      <w:r>
        <w:rPr>
          <w:rFonts w:ascii="Calibri" w:hAnsi="Calibri"/>
        </w:rPr>
        <w:t>MSP- Processed from DHHR within 30 days of receiving application (But have seen it take up to 3 months)</w:t>
      </w:r>
    </w:p>
    <w:p w:rsidR="00267D8A" w:rsidRDefault="00267D8A" w:rsidP="00267D8A">
      <w:pPr>
        <w:rPr>
          <w:rFonts w:ascii="Calibri" w:hAnsi="Calibri"/>
        </w:rPr>
      </w:pPr>
      <w:r>
        <w:rPr>
          <w:rFonts w:ascii="Calibri" w:hAnsi="Calibri"/>
        </w:rPr>
        <w:t>SNAP, LIEAP, Medicaid-Within 30 days of receiving application</w:t>
      </w:r>
    </w:p>
    <w:p w:rsidR="00267D8A" w:rsidRDefault="00267D8A" w:rsidP="00F77928"/>
    <w:p w:rsidR="00B56834" w:rsidRDefault="00B56834" w:rsidP="00B56834"/>
    <w:sectPr w:rsidR="00B568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F0B"/>
    <w:rsid w:val="00017248"/>
    <w:rsid w:val="000550C4"/>
    <w:rsid w:val="001744A6"/>
    <w:rsid w:val="001A3F0B"/>
    <w:rsid w:val="00267D8A"/>
    <w:rsid w:val="002B6AEF"/>
    <w:rsid w:val="0039034C"/>
    <w:rsid w:val="003E0A34"/>
    <w:rsid w:val="004A12DE"/>
    <w:rsid w:val="005452C1"/>
    <w:rsid w:val="00581AC7"/>
    <w:rsid w:val="005C431E"/>
    <w:rsid w:val="00690DF7"/>
    <w:rsid w:val="006A736F"/>
    <w:rsid w:val="007A463E"/>
    <w:rsid w:val="008B2E4A"/>
    <w:rsid w:val="00A27D82"/>
    <w:rsid w:val="00A5422A"/>
    <w:rsid w:val="00B56834"/>
    <w:rsid w:val="00CC5C9A"/>
    <w:rsid w:val="00D23BC1"/>
    <w:rsid w:val="00D304E3"/>
    <w:rsid w:val="00D83CCB"/>
    <w:rsid w:val="00F77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21F96"/>
  <w15:chartTrackingRefBased/>
  <w15:docId w15:val="{185D3915-31D2-4AA9-9359-7A2313D04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A463E"/>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210548">
      <w:bodyDiv w:val="1"/>
      <w:marLeft w:val="0"/>
      <w:marRight w:val="0"/>
      <w:marTop w:val="0"/>
      <w:marBottom w:val="0"/>
      <w:divBdr>
        <w:top w:val="none" w:sz="0" w:space="0" w:color="auto"/>
        <w:left w:val="none" w:sz="0" w:space="0" w:color="auto"/>
        <w:bottom w:val="none" w:sz="0" w:space="0" w:color="auto"/>
        <w:right w:val="none" w:sz="0" w:space="0" w:color="auto"/>
      </w:divBdr>
    </w:div>
    <w:div w:id="255944563">
      <w:bodyDiv w:val="1"/>
      <w:marLeft w:val="0"/>
      <w:marRight w:val="0"/>
      <w:marTop w:val="0"/>
      <w:marBottom w:val="0"/>
      <w:divBdr>
        <w:top w:val="none" w:sz="0" w:space="0" w:color="auto"/>
        <w:left w:val="none" w:sz="0" w:space="0" w:color="auto"/>
        <w:bottom w:val="none" w:sz="0" w:space="0" w:color="auto"/>
        <w:right w:val="none" w:sz="0" w:space="0" w:color="auto"/>
      </w:divBdr>
    </w:div>
    <w:div w:id="319508554">
      <w:bodyDiv w:val="1"/>
      <w:marLeft w:val="0"/>
      <w:marRight w:val="0"/>
      <w:marTop w:val="0"/>
      <w:marBottom w:val="0"/>
      <w:divBdr>
        <w:top w:val="none" w:sz="0" w:space="0" w:color="auto"/>
        <w:left w:val="none" w:sz="0" w:space="0" w:color="auto"/>
        <w:bottom w:val="none" w:sz="0" w:space="0" w:color="auto"/>
        <w:right w:val="none" w:sz="0" w:space="0" w:color="auto"/>
      </w:divBdr>
    </w:div>
    <w:div w:id="495996809">
      <w:bodyDiv w:val="1"/>
      <w:marLeft w:val="0"/>
      <w:marRight w:val="0"/>
      <w:marTop w:val="0"/>
      <w:marBottom w:val="0"/>
      <w:divBdr>
        <w:top w:val="none" w:sz="0" w:space="0" w:color="auto"/>
        <w:left w:val="none" w:sz="0" w:space="0" w:color="auto"/>
        <w:bottom w:val="none" w:sz="0" w:space="0" w:color="auto"/>
        <w:right w:val="none" w:sz="0" w:space="0" w:color="auto"/>
      </w:divBdr>
    </w:div>
    <w:div w:id="539320885">
      <w:bodyDiv w:val="1"/>
      <w:marLeft w:val="0"/>
      <w:marRight w:val="0"/>
      <w:marTop w:val="0"/>
      <w:marBottom w:val="0"/>
      <w:divBdr>
        <w:top w:val="none" w:sz="0" w:space="0" w:color="auto"/>
        <w:left w:val="none" w:sz="0" w:space="0" w:color="auto"/>
        <w:bottom w:val="none" w:sz="0" w:space="0" w:color="auto"/>
        <w:right w:val="none" w:sz="0" w:space="0" w:color="auto"/>
      </w:divBdr>
    </w:div>
    <w:div w:id="676931705">
      <w:bodyDiv w:val="1"/>
      <w:marLeft w:val="0"/>
      <w:marRight w:val="0"/>
      <w:marTop w:val="0"/>
      <w:marBottom w:val="0"/>
      <w:divBdr>
        <w:top w:val="none" w:sz="0" w:space="0" w:color="auto"/>
        <w:left w:val="none" w:sz="0" w:space="0" w:color="auto"/>
        <w:bottom w:val="none" w:sz="0" w:space="0" w:color="auto"/>
        <w:right w:val="none" w:sz="0" w:space="0" w:color="auto"/>
      </w:divBdr>
    </w:div>
    <w:div w:id="714163566">
      <w:bodyDiv w:val="1"/>
      <w:marLeft w:val="0"/>
      <w:marRight w:val="0"/>
      <w:marTop w:val="0"/>
      <w:marBottom w:val="0"/>
      <w:divBdr>
        <w:top w:val="none" w:sz="0" w:space="0" w:color="auto"/>
        <w:left w:val="none" w:sz="0" w:space="0" w:color="auto"/>
        <w:bottom w:val="none" w:sz="0" w:space="0" w:color="auto"/>
        <w:right w:val="none" w:sz="0" w:space="0" w:color="auto"/>
      </w:divBdr>
    </w:div>
    <w:div w:id="760839289">
      <w:bodyDiv w:val="1"/>
      <w:marLeft w:val="0"/>
      <w:marRight w:val="0"/>
      <w:marTop w:val="0"/>
      <w:marBottom w:val="0"/>
      <w:divBdr>
        <w:top w:val="none" w:sz="0" w:space="0" w:color="auto"/>
        <w:left w:val="none" w:sz="0" w:space="0" w:color="auto"/>
        <w:bottom w:val="none" w:sz="0" w:space="0" w:color="auto"/>
        <w:right w:val="none" w:sz="0" w:space="0" w:color="auto"/>
      </w:divBdr>
    </w:div>
    <w:div w:id="764303545">
      <w:bodyDiv w:val="1"/>
      <w:marLeft w:val="0"/>
      <w:marRight w:val="0"/>
      <w:marTop w:val="0"/>
      <w:marBottom w:val="0"/>
      <w:divBdr>
        <w:top w:val="none" w:sz="0" w:space="0" w:color="auto"/>
        <w:left w:val="none" w:sz="0" w:space="0" w:color="auto"/>
        <w:bottom w:val="none" w:sz="0" w:space="0" w:color="auto"/>
        <w:right w:val="none" w:sz="0" w:space="0" w:color="auto"/>
      </w:divBdr>
    </w:div>
    <w:div w:id="777988129">
      <w:bodyDiv w:val="1"/>
      <w:marLeft w:val="0"/>
      <w:marRight w:val="0"/>
      <w:marTop w:val="0"/>
      <w:marBottom w:val="0"/>
      <w:divBdr>
        <w:top w:val="none" w:sz="0" w:space="0" w:color="auto"/>
        <w:left w:val="none" w:sz="0" w:space="0" w:color="auto"/>
        <w:bottom w:val="none" w:sz="0" w:space="0" w:color="auto"/>
        <w:right w:val="none" w:sz="0" w:space="0" w:color="auto"/>
      </w:divBdr>
    </w:div>
    <w:div w:id="831919526">
      <w:bodyDiv w:val="1"/>
      <w:marLeft w:val="0"/>
      <w:marRight w:val="0"/>
      <w:marTop w:val="0"/>
      <w:marBottom w:val="0"/>
      <w:divBdr>
        <w:top w:val="none" w:sz="0" w:space="0" w:color="auto"/>
        <w:left w:val="none" w:sz="0" w:space="0" w:color="auto"/>
        <w:bottom w:val="none" w:sz="0" w:space="0" w:color="auto"/>
        <w:right w:val="none" w:sz="0" w:space="0" w:color="auto"/>
      </w:divBdr>
    </w:div>
    <w:div w:id="867107198">
      <w:bodyDiv w:val="1"/>
      <w:marLeft w:val="0"/>
      <w:marRight w:val="0"/>
      <w:marTop w:val="0"/>
      <w:marBottom w:val="0"/>
      <w:divBdr>
        <w:top w:val="none" w:sz="0" w:space="0" w:color="auto"/>
        <w:left w:val="none" w:sz="0" w:space="0" w:color="auto"/>
        <w:bottom w:val="none" w:sz="0" w:space="0" w:color="auto"/>
        <w:right w:val="none" w:sz="0" w:space="0" w:color="auto"/>
      </w:divBdr>
    </w:div>
    <w:div w:id="1017659719">
      <w:bodyDiv w:val="1"/>
      <w:marLeft w:val="0"/>
      <w:marRight w:val="0"/>
      <w:marTop w:val="0"/>
      <w:marBottom w:val="0"/>
      <w:divBdr>
        <w:top w:val="none" w:sz="0" w:space="0" w:color="auto"/>
        <w:left w:val="none" w:sz="0" w:space="0" w:color="auto"/>
        <w:bottom w:val="none" w:sz="0" w:space="0" w:color="auto"/>
        <w:right w:val="none" w:sz="0" w:space="0" w:color="auto"/>
      </w:divBdr>
    </w:div>
    <w:div w:id="1024288924">
      <w:bodyDiv w:val="1"/>
      <w:marLeft w:val="0"/>
      <w:marRight w:val="0"/>
      <w:marTop w:val="0"/>
      <w:marBottom w:val="0"/>
      <w:divBdr>
        <w:top w:val="none" w:sz="0" w:space="0" w:color="auto"/>
        <w:left w:val="none" w:sz="0" w:space="0" w:color="auto"/>
        <w:bottom w:val="none" w:sz="0" w:space="0" w:color="auto"/>
        <w:right w:val="none" w:sz="0" w:space="0" w:color="auto"/>
      </w:divBdr>
    </w:div>
    <w:div w:id="1167019560">
      <w:bodyDiv w:val="1"/>
      <w:marLeft w:val="0"/>
      <w:marRight w:val="0"/>
      <w:marTop w:val="0"/>
      <w:marBottom w:val="0"/>
      <w:divBdr>
        <w:top w:val="none" w:sz="0" w:space="0" w:color="auto"/>
        <w:left w:val="none" w:sz="0" w:space="0" w:color="auto"/>
        <w:bottom w:val="none" w:sz="0" w:space="0" w:color="auto"/>
        <w:right w:val="none" w:sz="0" w:space="0" w:color="auto"/>
      </w:divBdr>
    </w:div>
    <w:div w:id="1225335802">
      <w:bodyDiv w:val="1"/>
      <w:marLeft w:val="0"/>
      <w:marRight w:val="0"/>
      <w:marTop w:val="0"/>
      <w:marBottom w:val="0"/>
      <w:divBdr>
        <w:top w:val="none" w:sz="0" w:space="0" w:color="auto"/>
        <w:left w:val="none" w:sz="0" w:space="0" w:color="auto"/>
        <w:bottom w:val="none" w:sz="0" w:space="0" w:color="auto"/>
        <w:right w:val="none" w:sz="0" w:space="0" w:color="auto"/>
      </w:divBdr>
    </w:div>
    <w:div w:id="1392119477">
      <w:bodyDiv w:val="1"/>
      <w:marLeft w:val="0"/>
      <w:marRight w:val="0"/>
      <w:marTop w:val="0"/>
      <w:marBottom w:val="0"/>
      <w:divBdr>
        <w:top w:val="none" w:sz="0" w:space="0" w:color="auto"/>
        <w:left w:val="none" w:sz="0" w:space="0" w:color="auto"/>
        <w:bottom w:val="none" w:sz="0" w:space="0" w:color="auto"/>
        <w:right w:val="none" w:sz="0" w:space="0" w:color="auto"/>
      </w:divBdr>
    </w:div>
    <w:div w:id="1463427136">
      <w:bodyDiv w:val="1"/>
      <w:marLeft w:val="0"/>
      <w:marRight w:val="0"/>
      <w:marTop w:val="0"/>
      <w:marBottom w:val="0"/>
      <w:divBdr>
        <w:top w:val="none" w:sz="0" w:space="0" w:color="auto"/>
        <w:left w:val="none" w:sz="0" w:space="0" w:color="auto"/>
        <w:bottom w:val="none" w:sz="0" w:space="0" w:color="auto"/>
        <w:right w:val="none" w:sz="0" w:space="0" w:color="auto"/>
      </w:divBdr>
    </w:div>
    <w:div w:id="1507552607">
      <w:bodyDiv w:val="1"/>
      <w:marLeft w:val="0"/>
      <w:marRight w:val="0"/>
      <w:marTop w:val="0"/>
      <w:marBottom w:val="0"/>
      <w:divBdr>
        <w:top w:val="none" w:sz="0" w:space="0" w:color="auto"/>
        <w:left w:val="none" w:sz="0" w:space="0" w:color="auto"/>
        <w:bottom w:val="none" w:sz="0" w:space="0" w:color="auto"/>
        <w:right w:val="none" w:sz="0" w:space="0" w:color="auto"/>
      </w:divBdr>
    </w:div>
    <w:div w:id="1517310109">
      <w:bodyDiv w:val="1"/>
      <w:marLeft w:val="0"/>
      <w:marRight w:val="0"/>
      <w:marTop w:val="0"/>
      <w:marBottom w:val="0"/>
      <w:divBdr>
        <w:top w:val="none" w:sz="0" w:space="0" w:color="auto"/>
        <w:left w:val="none" w:sz="0" w:space="0" w:color="auto"/>
        <w:bottom w:val="none" w:sz="0" w:space="0" w:color="auto"/>
        <w:right w:val="none" w:sz="0" w:space="0" w:color="auto"/>
      </w:divBdr>
    </w:div>
    <w:div w:id="1899627364">
      <w:bodyDiv w:val="1"/>
      <w:marLeft w:val="0"/>
      <w:marRight w:val="0"/>
      <w:marTop w:val="0"/>
      <w:marBottom w:val="0"/>
      <w:divBdr>
        <w:top w:val="none" w:sz="0" w:space="0" w:color="auto"/>
        <w:left w:val="none" w:sz="0" w:space="0" w:color="auto"/>
        <w:bottom w:val="none" w:sz="0" w:space="0" w:color="auto"/>
        <w:right w:val="none" w:sz="0" w:space="0" w:color="auto"/>
      </w:divBdr>
    </w:div>
    <w:div w:id="1937522422">
      <w:bodyDiv w:val="1"/>
      <w:marLeft w:val="0"/>
      <w:marRight w:val="0"/>
      <w:marTop w:val="0"/>
      <w:marBottom w:val="0"/>
      <w:divBdr>
        <w:top w:val="none" w:sz="0" w:space="0" w:color="auto"/>
        <w:left w:val="none" w:sz="0" w:space="0" w:color="auto"/>
        <w:bottom w:val="none" w:sz="0" w:space="0" w:color="auto"/>
        <w:right w:val="none" w:sz="0" w:space="0" w:color="auto"/>
      </w:divBdr>
    </w:div>
    <w:div w:id="1940944139">
      <w:bodyDiv w:val="1"/>
      <w:marLeft w:val="0"/>
      <w:marRight w:val="0"/>
      <w:marTop w:val="0"/>
      <w:marBottom w:val="0"/>
      <w:divBdr>
        <w:top w:val="none" w:sz="0" w:space="0" w:color="auto"/>
        <w:left w:val="none" w:sz="0" w:space="0" w:color="auto"/>
        <w:bottom w:val="none" w:sz="0" w:space="0" w:color="auto"/>
        <w:right w:val="none" w:sz="0" w:space="0" w:color="auto"/>
      </w:divBdr>
    </w:div>
    <w:div w:id="213760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4</Pages>
  <Words>1012</Words>
  <Characters>5769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Brandy Bauer</dc:creator>
  <cp:keywords/>
  <dc:description/>
  <cp:lastModifiedBy>Brandy Bauer</cp:lastModifiedBy>
  <cp:revision>23</cp:revision>
  <dcterms:created xsi:type="dcterms:W3CDTF">2017-03-28T18:17:00Z</dcterms:created>
  <dcterms:modified xsi:type="dcterms:W3CDTF">2017-03-30T17:20:00Z</dcterms:modified>
</cp:coreProperties>
</file>